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DC6979" w14:textId="77777777" w:rsidR="001C698C" w:rsidRPr="001C698C" w:rsidRDefault="001C698C" w:rsidP="001C698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32C73A0C" w14:textId="77777777" w:rsidR="001C698C" w:rsidRPr="001C698C" w:rsidRDefault="001C698C" w:rsidP="001C698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C698C">
        <w:rPr>
          <w:rFonts w:ascii="Times New Roman" w:hAnsi="Times New Roman" w:cs="Times New Roman"/>
          <w:b/>
          <w:sz w:val="32"/>
          <w:szCs w:val="32"/>
        </w:rPr>
        <w:t xml:space="preserve">ИНСТРУКЦИЯ </w:t>
      </w:r>
    </w:p>
    <w:p w14:paraId="200AB833" w14:textId="77777777" w:rsidR="001C698C" w:rsidRPr="001C698C" w:rsidRDefault="001C698C" w:rsidP="001C698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C698C">
        <w:rPr>
          <w:rFonts w:ascii="Times New Roman" w:hAnsi="Times New Roman" w:cs="Times New Roman"/>
          <w:b/>
          <w:sz w:val="32"/>
          <w:szCs w:val="32"/>
        </w:rPr>
        <w:t xml:space="preserve">для </w:t>
      </w:r>
      <w:r>
        <w:rPr>
          <w:rFonts w:ascii="Times New Roman" w:hAnsi="Times New Roman" w:cs="Times New Roman"/>
          <w:b/>
          <w:sz w:val="32"/>
          <w:szCs w:val="32"/>
        </w:rPr>
        <w:t>фильтра «Оазис»</w:t>
      </w:r>
    </w:p>
    <w:p w14:paraId="56494E33" w14:textId="77777777" w:rsidR="001C698C" w:rsidRDefault="001C698C" w:rsidP="001C698C">
      <w:pPr>
        <w:ind w:left="5245"/>
        <w:rPr>
          <w:rFonts w:ascii="Times New Roman" w:hAnsi="Times New Roman" w:cs="Times New Roman"/>
          <w:b/>
          <w:sz w:val="28"/>
          <w:szCs w:val="28"/>
        </w:rPr>
      </w:pPr>
    </w:p>
    <w:p w14:paraId="5549D3EA" w14:textId="77777777" w:rsidR="001C698C" w:rsidRDefault="00822745" w:rsidP="008227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3FB63715" wp14:editId="4C6BFD77">
            <wp:extent cx="4776717" cy="3421200"/>
            <wp:effectExtent l="0" t="0" r="508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азис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4776717" cy="342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53AC9A" w14:textId="77777777" w:rsidR="00822745" w:rsidRDefault="00822745" w:rsidP="001C698C">
      <w:pPr>
        <w:ind w:left="524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6"/>
          <w:szCs w:val="26"/>
          <w:lang w:eastAsia="ru-RU"/>
        </w:rPr>
        <w:drawing>
          <wp:anchor distT="0" distB="0" distL="114300" distR="114300" simplePos="0" relativeHeight="251659264" behindDoc="0" locked="0" layoutInCell="1" allowOverlap="1" wp14:anchorId="65E79A17" wp14:editId="010F58B9">
            <wp:simplePos x="0" y="0"/>
            <wp:positionH relativeFrom="column">
              <wp:posOffset>1424305</wp:posOffset>
            </wp:positionH>
            <wp:positionV relativeFrom="paragraph">
              <wp:posOffset>260985</wp:posOffset>
            </wp:positionV>
            <wp:extent cx="3088640" cy="1339850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0-05-13_10-48-17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88640" cy="1339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113557" w14:textId="77777777" w:rsidR="00822745" w:rsidRDefault="00822745" w:rsidP="001C698C">
      <w:pPr>
        <w:ind w:left="5245"/>
        <w:rPr>
          <w:rFonts w:ascii="Times New Roman" w:hAnsi="Times New Roman" w:cs="Times New Roman"/>
          <w:b/>
          <w:sz w:val="28"/>
          <w:szCs w:val="28"/>
        </w:rPr>
      </w:pPr>
    </w:p>
    <w:p w14:paraId="0C37F039" w14:textId="77777777" w:rsidR="00822745" w:rsidRDefault="00822745" w:rsidP="001C698C">
      <w:pPr>
        <w:ind w:left="5245"/>
        <w:rPr>
          <w:rFonts w:ascii="Times New Roman" w:hAnsi="Times New Roman" w:cs="Times New Roman"/>
          <w:b/>
          <w:sz w:val="28"/>
          <w:szCs w:val="28"/>
        </w:rPr>
      </w:pPr>
    </w:p>
    <w:p w14:paraId="5907753A" w14:textId="77777777" w:rsidR="00822745" w:rsidRDefault="00822745" w:rsidP="001C698C">
      <w:pPr>
        <w:ind w:left="5245"/>
        <w:rPr>
          <w:rFonts w:ascii="Times New Roman" w:hAnsi="Times New Roman" w:cs="Times New Roman"/>
          <w:b/>
          <w:sz w:val="28"/>
          <w:szCs w:val="28"/>
        </w:rPr>
      </w:pPr>
    </w:p>
    <w:p w14:paraId="0E291218" w14:textId="77777777" w:rsidR="00822745" w:rsidRDefault="00822745" w:rsidP="001C698C">
      <w:pPr>
        <w:ind w:left="7371"/>
        <w:rPr>
          <w:rFonts w:ascii="Times New Roman" w:hAnsi="Times New Roman" w:cs="Times New Roman"/>
          <w:b/>
          <w:sz w:val="28"/>
          <w:szCs w:val="28"/>
        </w:rPr>
      </w:pPr>
    </w:p>
    <w:p w14:paraId="58A7E09C" w14:textId="77777777" w:rsidR="001C698C" w:rsidRPr="001C698C" w:rsidRDefault="001C698C" w:rsidP="001C698C">
      <w:pPr>
        <w:ind w:left="7371"/>
        <w:rPr>
          <w:rFonts w:ascii="Times New Roman" w:hAnsi="Times New Roman" w:cs="Times New Roman"/>
          <w:b/>
          <w:sz w:val="28"/>
          <w:szCs w:val="28"/>
        </w:rPr>
      </w:pPr>
      <w:r w:rsidRPr="001C698C">
        <w:rPr>
          <w:rFonts w:ascii="Times New Roman" w:hAnsi="Times New Roman" w:cs="Times New Roman"/>
          <w:b/>
          <w:sz w:val="28"/>
          <w:szCs w:val="28"/>
        </w:rPr>
        <w:t>Оазис 5</w:t>
      </w:r>
      <w:r w:rsidRPr="001C698C">
        <w:rPr>
          <w:rFonts w:ascii="Times New Roman" w:hAnsi="Times New Roman" w:cs="Times New Roman"/>
          <w:b/>
          <w:sz w:val="28"/>
          <w:szCs w:val="28"/>
          <w:lang w:val="en-US"/>
        </w:rPr>
        <w:t>SL</w:t>
      </w:r>
    </w:p>
    <w:p w14:paraId="3B609BDC" w14:textId="77777777" w:rsidR="001C698C" w:rsidRPr="001C698C" w:rsidRDefault="001C698C" w:rsidP="001C698C">
      <w:pPr>
        <w:ind w:left="7371"/>
        <w:rPr>
          <w:rFonts w:ascii="Times New Roman" w:hAnsi="Times New Roman" w:cs="Times New Roman"/>
          <w:b/>
          <w:sz w:val="28"/>
          <w:szCs w:val="28"/>
        </w:rPr>
      </w:pPr>
      <w:r w:rsidRPr="001C698C">
        <w:rPr>
          <w:rFonts w:ascii="Times New Roman" w:hAnsi="Times New Roman" w:cs="Times New Roman"/>
          <w:b/>
          <w:sz w:val="28"/>
          <w:szCs w:val="28"/>
        </w:rPr>
        <w:t>Оазис 10</w:t>
      </w:r>
      <w:r w:rsidRPr="001C698C">
        <w:rPr>
          <w:rFonts w:ascii="Times New Roman" w:hAnsi="Times New Roman" w:cs="Times New Roman"/>
          <w:b/>
          <w:sz w:val="28"/>
          <w:szCs w:val="28"/>
          <w:lang w:val="en-US"/>
        </w:rPr>
        <w:t>SL</w:t>
      </w:r>
    </w:p>
    <w:p w14:paraId="044822F0" w14:textId="77777777" w:rsidR="001C698C" w:rsidRPr="001C698C" w:rsidRDefault="001C698C" w:rsidP="001C698C">
      <w:pPr>
        <w:ind w:left="7371"/>
        <w:rPr>
          <w:rFonts w:ascii="Times New Roman" w:hAnsi="Times New Roman" w:cs="Times New Roman"/>
          <w:b/>
          <w:sz w:val="28"/>
          <w:szCs w:val="28"/>
        </w:rPr>
      </w:pPr>
      <w:r w:rsidRPr="001C698C">
        <w:rPr>
          <w:rFonts w:ascii="Times New Roman" w:hAnsi="Times New Roman" w:cs="Times New Roman"/>
          <w:b/>
          <w:sz w:val="28"/>
          <w:szCs w:val="28"/>
        </w:rPr>
        <w:t xml:space="preserve">Оазис 10 </w:t>
      </w:r>
      <w:r w:rsidRPr="001C698C">
        <w:rPr>
          <w:rFonts w:ascii="Times New Roman" w:hAnsi="Times New Roman" w:cs="Times New Roman"/>
          <w:b/>
          <w:sz w:val="28"/>
          <w:szCs w:val="28"/>
          <w:lang w:val="en-US"/>
        </w:rPr>
        <w:t>BB</w:t>
      </w:r>
    </w:p>
    <w:p w14:paraId="5E7106C2" w14:textId="77777777" w:rsidR="001C698C" w:rsidRDefault="001C698C" w:rsidP="001C698C">
      <w:pPr>
        <w:ind w:left="7371"/>
        <w:rPr>
          <w:rFonts w:ascii="Times New Roman" w:hAnsi="Times New Roman" w:cs="Times New Roman"/>
        </w:rPr>
      </w:pPr>
      <w:r w:rsidRPr="001C698C">
        <w:rPr>
          <w:rFonts w:ascii="Times New Roman" w:hAnsi="Times New Roman" w:cs="Times New Roman"/>
          <w:b/>
          <w:sz w:val="28"/>
          <w:szCs w:val="28"/>
        </w:rPr>
        <w:t xml:space="preserve">Оазис 20 </w:t>
      </w:r>
      <w:r w:rsidRPr="001C698C">
        <w:rPr>
          <w:rFonts w:ascii="Times New Roman" w:hAnsi="Times New Roman" w:cs="Times New Roman"/>
          <w:b/>
          <w:sz w:val="28"/>
          <w:szCs w:val="28"/>
          <w:lang w:val="en-US"/>
        </w:rPr>
        <w:t>BB</w:t>
      </w:r>
    </w:p>
    <w:p w14:paraId="311D3BCF" w14:textId="77777777" w:rsidR="001C698C" w:rsidRDefault="001C698C" w:rsidP="001C698C">
      <w:pPr>
        <w:ind w:left="7371"/>
        <w:rPr>
          <w:rFonts w:ascii="Times New Roman" w:hAnsi="Times New Roman" w:cs="Times New Roman"/>
        </w:rPr>
      </w:pPr>
    </w:p>
    <w:p w14:paraId="498C4D4A" w14:textId="77777777" w:rsidR="001C698C" w:rsidRDefault="001C698C" w:rsidP="001C698C">
      <w:pPr>
        <w:ind w:left="7371"/>
        <w:rPr>
          <w:rFonts w:ascii="Times New Roman" w:hAnsi="Times New Roman" w:cs="Times New Roman"/>
        </w:rPr>
      </w:pPr>
    </w:p>
    <w:p w14:paraId="267DE89A" w14:textId="77777777" w:rsidR="001C698C" w:rsidRDefault="001C698C" w:rsidP="001C698C">
      <w:pPr>
        <w:ind w:left="7371"/>
        <w:rPr>
          <w:rFonts w:ascii="Times New Roman" w:hAnsi="Times New Roman" w:cs="Times New Roman"/>
        </w:rPr>
      </w:pPr>
    </w:p>
    <w:p w14:paraId="475111D2" w14:textId="77777777" w:rsidR="001C698C" w:rsidRDefault="001C698C" w:rsidP="001C698C">
      <w:pPr>
        <w:ind w:left="7371"/>
        <w:rPr>
          <w:rFonts w:ascii="Times New Roman" w:hAnsi="Times New Roman" w:cs="Times New Roman"/>
        </w:rPr>
      </w:pPr>
    </w:p>
    <w:p w14:paraId="0C256FC5" w14:textId="77777777" w:rsidR="001C698C" w:rsidRPr="001C698C" w:rsidRDefault="001C698C" w:rsidP="001C698C">
      <w:pPr>
        <w:rPr>
          <w:rFonts w:ascii="Times New Roman" w:hAnsi="Times New Roman" w:cs="Times New Roman"/>
          <w:b/>
          <w:sz w:val="26"/>
          <w:szCs w:val="26"/>
        </w:rPr>
      </w:pPr>
      <w:r w:rsidRPr="001C698C">
        <w:rPr>
          <w:rFonts w:ascii="Times New Roman" w:hAnsi="Times New Roman" w:cs="Times New Roman"/>
          <w:b/>
          <w:sz w:val="26"/>
          <w:szCs w:val="26"/>
        </w:rPr>
        <w:t>НАЗНАЧЕНИЕ</w:t>
      </w:r>
    </w:p>
    <w:p w14:paraId="133DA12D" w14:textId="77777777" w:rsidR="001C698C" w:rsidRPr="001C698C" w:rsidRDefault="001C698C" w:rsidP="001C698C">
      <w:pPr>
        <w:pStyle w:val="a3"/>
        <w:spacing w:line="360" w:lineRule="auto"/>
        <w:ind w:left="0" w:firstLine="851"/>
        <w:rPr>
          <w:sz w:val="26"/>
          <w:szCs w:val="26"/>
        </w:rPr>
      </w:pPr>
      <w:r w:rsidRPr="001C698C">
        <w:rPr>
          <w:sz w:val="26"/>
          <w:szCs w:val="26"/>
        </w:rPr>
        <w:t xml:space="preserve">Мембранный фильтр «Оазис» предназначен для очистки (доочистки) как холодной, так и горячей воды от механических примесей (песка, взвесей, ржавчины), соединений железа (двух- и трехвалентного), нерастворимых соединений марганца, а также от хлора и хлорорганических соединений. Очищенная фильтром вода прозрачна, не дает осадков, приятна на вкус и может использоваться для приготовления пищи, при консервировании овощей и фруктов, и для других хозяйственно-бытовых целей. Применяются в быту для очистки питьевой воды. </w:t>
      </w:r>
    </w:p>
    <w:p w14:paraId="3E5CEF33" w14:textId="77777777" w:rsidR="001C698C" w:rsidRPr="001C698C" w:rsidRDefault="001C698C" w:rsidP="001C698C">
      <w:pPr>
        <w:numPr>
          <w:ilvl w:val="12"/>
          <w:numId w:val="0"/>
        </w:numPr>
        <w:ind w:left="284"/>
        <w:jc w:val="both"/>
        <w:rPr>
          <w:rFonts w:ascii="Times New Roman" w:hAnsi="Times New Roman" w:cs="Times New Roman"/>
          <w:sz w:val="26"/>
          <w:szCs w:val="26"/>
        </w:rPr>
      </w:pPr>
    </w:p>
    <w:p w14:paraId="0E5145AE" w14:textId="77777777" w:rsidR="001C698C" w:rsidRPr="001C698C" w:rsidRDefault="001C698C" w:rsidP="001C698C">
      <w:pPr>
        <w:numPr>
          <w:ilvl w:val="12"/>
          <w:numId w:val="0"/>
        </w:numPr>
        <w:jc w:val="both"/>
        <w:rPr>
          <w:rFonts w:ascii="Times New Roman" w:hAnsi="Times New Roman" w:cs="Times New Roman"/>
          <w:b/>
          <w:sz w:val="26"/>
          <w:szCs w:val="26"/>
        </w:rPr>
      </w:pPr>
      <w:r w:rsidRPr="001C698C">
        <w:rPr>
          <w:rFonts w:ascii="Times New Roman" w:hAnsi="Times New Roman" w:cs="Times New Roman"/>
          <w:b/>
          <w:sz w:val="26"/>
          <w:szCs w:val="26"/>
        </w:rPr>
        <w:t>ОСНОВНЫЕ ТЕХНИЧЕСКИЕ ДАННЫЕ</w:t>
      </w:r>
    </w:p>
    <w:tbl>
      <w:tblPr>
        <w:tblW w:w="9214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1417"/>
        <w:gridCol w:w="1559"/>
        <w:gridCol w:w="1560"/>
        <w:gridCol w:w="1559"/>
      </w:tblGrid>
      <w:tr w:rsidR="001C698C" w:rsidRPr="001C698C" w14:paraId="51114254" w14:textId="77777777" w:rsidTr="001C698C">
        <w:trPr>
          <w:cantSplit/>
        </w:trPr>
        <w:tc>
          <w:tcPr>
            <w:tcW w:w="3119" w:type="dxa"/>
          </w:tcPr>
          <w:p w14:paraId="5EEAE8FE" w14:textId="77777777" w:rsidR="001C698C" w:rsidRPr="001C698C" w:rsidRDefault="001C698C" w:rsidP="001C698C">
            <w:pPr>
              <w:numPr>
                <w:ilvl w:val="12"/>
                <w:numId w:val="0"/>
              </w:numPr>
              <w:spacing w:before="2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698C">
              <w:rPr>
                <w:rFonts w:ascii="Times New Roman" w:hAnsi="Times New Roman" w:cs="Times New Roman"/>
                <w:sz w:val="26"/>
                <w:szCs w:val="26"/>
              </w:rPr>
              <w:t>Модель</w:t>
            </w:r>
          </w:p>
        </w:tc>
        <w:tc>
          <w:tcPr>
            <w:tcW w:w="1417" w:type="dxa"/>
          </w:tcPr>
          <w:p w14:paraId="74F94EBB" w14:textId="77777777" w:rsidR="001C698C" w:rsidRPr="001C698C" w:rsidRDefault="001C698C" w:rsidP="001C698C">
            <w:pPr>
              <w:numPr>
                <w:ilvl w:val="12"/>
                <w:numId w:val="0"/>
              </w:numPr>
              <w:spacing w:before="240"/>
              <w:ind w:right="-70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1C698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Оазис </w:t>
            </w:r>
            <w:r w:rsidRPr="001C698C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5SL</w:t>
            </w:r>
          </w:p>
        </w:tc>
        <w:tc>
          <w:tcPr>
            <w:tcW w:w="1559" w:type="dxa"/>
          </w:tcPr>
          <w:p w14:paraId="1B4E62CF" w14:textId="77777777" w:rsidR="001C698C" w:rsidRPr="001C698C" w:rsidRDefault="001C698C" w:rsidP="001C698C">
            <w:pPr>
              <w:numPr>
                <w:ilvl w:val="12"/>
                <w:numId w:val="0"/>
              </w:numPr>
              <w:spacing w:before="240"/>
              <w:ind w:right="-7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1C698C">
              <w:rPr>
                <w:rFonts w:ascii="Times New Roman" w:hAnsi="Times New Roman" w:cs="Times New Roman"/>
                <w:b/>
                <w:sz w:val="26"/>
                <w:szCs w:val="26"/>
              </w:rPr>
              <w:t>Оазис</w:t>
            </w:r>
            <w:r w:rsidRPr="001C698C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 </w:t>
            </w:r>
            <w:r w:rsidRPr="001C698C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 w:rsidRPr="001C698C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0SL</w:t>
            </w:r>
          </w:p>
        </w:tc>
        <w:tc>
          <w:tcPr>
            <w:tcW w:w="1560" w:type="dxa"/>
          </w:tcPr>
          <w:p w14:paraId="293150E1" w14:textId="77777777" w:rsidR="001C698C" w:rsidRPr="001C698C" w:rsidRDefault="001C698C" w:rsidP="001C698C">
            <w:pPr>
              <w:numPr>
                <w:ilvl w:val="12"/>
                <w:numId w:val="0"/>
              </w:numPr>
              <w:spacing w:before="240"/>
              <w:ind w:right="-7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1C698C">
              <w:rPr>
                <w:rFonts w:ascii="Times New Roman" w:hAnsi="Times New Roman" w:cs="Times New Roman"/>
                <w:b/>
                <w:sz w:val="26"/>
                <w:szCs w:val="26"/>
              </w:rPr>
              <w:t>Оазис</w:t>
            </w:r>
            <w:r w:rsidRPr="001C698C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 10BB</w:t>
            </w:r>
          </w:p>
        </w:tc>
        <w:tc>
          <w:tcPr>
            <w:tcW w:w="1559" w:type="dxa"/>
          </w:tcPr>
          <w:p w14:paraId="63F88B9F" w14:textId="77777777" w:rsidR="001C698C" w:rsidRPr="001C698C" w:rsidRDefault="001C698C" w:rsidP="001C698C">
            <w:pPr>
              <w:numPr>
                <w:ilvl w:val="12"/>
                <w:numId w:val="0"/>
              </w:numPr>
              <w:spacing w:before="240"/>
              <w:ind w:right="-7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1C698C">
              <w:rPr>
                <w:rFonts w:ascii="Times New Roman" w:hAnsi="Times New Roman" w:cs="Times New Roman"/>
                <w:b/>
                <w:sz w:val="26"/>
                <w:szCs w:val="26"/>
              </w:rPr>
              <w:t>Оазис</w:t>
            </w:r>
            <w:r w:rsidRPr="001C698C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 20BB</w:t>
            </w:r>
          </w:p>
        </w:tc>
      </w:tr>
      <w:tr w:rsidR="001C698C" w:rsidRPr="001C698C" w14:paraId="5C413013" w14:textId="77777777" w:rsidTr="001C698C">
        <w:trPr>
          <w:cantSplit/>
        </w:trPr>
        <w:tc>
          <w:tcPr>
            <w:tcW w:w="3119" w:type="dxa"/>
          </w:tcPr>
          <w:p w14:paraId="1E2A7C1D" w14:textId="77777777" w:rsidR="001C698C" w:rsidRPr="001C698C" w:rsidRDefault="001C698C" w:rsidP="001C698C">
            <w:pPr>
              <w:numPr>
                <w:ilvl w:val="12"/>
                <w:numId w:val="0"/>
              </w:numPr>
              <w:spacing w:before="240"/>
              <w:rPr>
                <w:rFonts w:ascii="Times New Roman" w:hAnsi="Times New Roman" w:cs="Times New Roman"/>
                <w:sz w:val="26"/>
                <w:szCs w:val="26"/>
              </w:rPr>
            </w:pPr>
            <w:r w:rsidRPr="001C698C">
              <w:rPr>
                <w:rFonts w:ascii="Times New Roman" w:hAnsi="Times New Roman" w:cs="Times New Roman"/>
                <w:sz w:val="26"/>
                <w:szCs w:val="26"/>
              </w:rPr>
              <w:t>Номинальная производительность, л/час</w:t>
            </w:r>
          </w:p>
        </w:tc>
        <w:tc>
          <w:tcPr>
            <w:tcW w:w="1417" w:type="dxa"/>
          </w:tcPr>
          <w:p w14:paraId="5EE83814" w14:textId="77777777" w:rsidR="001C698C" w:rsidRPr="001C698C" w:rsidRDefault="001C698C" w:rsidP="001C698C">
            <w:pPr>
              <w:numPr>
                <w:ilvl w:val="12"/>
                <w:numId w:val="0"/>
              </w:numPr>
              <w:spacing w:before="2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698C"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559" w:type="dxa"/>
          </w:tcPr>
          <w:p w14:paraId="0DBC456A" w14:textId="77777777" w:rsidR="001C698C" w:rsidRPr="001C698C" w:rsidRDefault="001C698C" w:rsidP="001C698C">
            <w:pPr>
              <w:numPr>
                <w:ilvl w:val="12"/>
                <w:numId w:val="0"/>
              </w:numPr>
              <w:spacing w:before="2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698C">
              <w:rPr>
                <w:rFonts w:ascii="Times New Roman" w:hAnsi="Times New Roman" w:cs="Times New Roman"/>
                <w:sz w:val="26"/>
                <w:szCs w:val="26"/>
              </w:rPr>
              <w:t>1000</w:t>
            </w:r>
          </w:p>
        </w:tc>
        <w:tc>
          <w:tcPr>
            <w:tcW w:w="1560" w:type="dxa"/>
          </w:tcPr>
          <w:p w14:paraId="0ABFA770" w14:textId="77777777" w:rsidR="001C698C" w:rsidRPr="001C698C" w:rsidRDefault="001C698C" w:rsidP="001C698C">
            <w:pPr>
              <w:numPr>
                <w:ilvl w:val="12"/>
                <w:numId w:val="0"/>
              </w:numPr>
              <w:spacing w:before="2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698C">
              <w:rPr>
                <w:rFonts w:ascii="Times New Roman" w:hAnsi="Times New Roman" w:cs="Times New Roman"/>
                <w:sz w:val="26"/>
                <w:szCs w:val="26"/>
              </w:rPr>
              <w:t>3000</w:t>
            </w:r>
          </w:p>
        </w:tc>
        <w:tc>
          <w:tcPr>
            <w:tcW w:w="1559" w:type="dxa"/>
          </w:tcPr>
          <w:p w14:paraId="75872271" w14:textId="77777777" w:rsidR="001C698C" w:rsidRPr="001C698C" w:rsidRDefault="001C698C" w:rsidP="001C698C">
            <w:pPr>
              <w:numPr>
                <w:ilvl w:val="12"/>
                <w:numId w:val="0"/>
              </w:numPr>
              <w:spacing w:before="2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698C">
              <w:rPr>
                <w:rFonts w:ascii="Times New Roman" w:hAnsi="Times New Roman" w:cs="Times New Roman"/>
                <w:sz w:val="26"/>
                <w:szCs w:val="26"/>
              </w:rPr>
              <w:t>6000</w:t>
            </w:r>
          </w:p>
        </w:tc>
      </w:tr>
      <w:tr w:rsidR="001C698C" w:rsidRPr="001C698C" w14:paraId="51A70E9A" w14:textId="77777777" w:rsidTr="001C698C">
        <w:trPr>
          <w:cantSplit/>
        </w:trPr>
        <w:tc>
          <w:tcPr>
            <w:tcW w:w="3119" w:type="dxa"/>
          </w:tcPr>
          <w:p w14:paraId="4BDE3FD0" w14:textId="77777777" w:rsidR="001C698C" w:rsidRPr="001C698C" w:rsidRDefault="001C698C" w:rsidP="001C698C">
            <w:pPr>
              <w:numPr>
                <w:ilvl w:val="12"/>
                <w:numId w:val="0"/>
              </w:numPr>
              <w:spacing w:before="240"/>
              <w:rPr>
                <w:rFonts w:ascii="Times New Roman" w:hAnsi="Times New Roman" w:cs="Times New Roman"/>
                <w:sz w:val="26"/>
                <w:szCs w:val="26"/>
              </w:rPr>
            </w:pPr>
            <w:r w:rsidRPr="001C698C">
              <w:rPr>
                <w:rFonts w:ascii="Times New Roman" w:hAnsi="Times New Roman" w:cs="Times New Roman"/>
                <w:sz w:val="26"/>
                <w:szCs w:val="26"/>
              </w:rPr>
              <w:t>Падение давления воды при начале эксплуатации, МПа</w:t>
            </w:r>
            <w:r w:rsidRPr="001C698C">
              <w:rPr>
                <w:rFonts w:ascii="Times New Roman" w:hAnsi="Times New Roman" w:cs="Times New Roman"/>
                <w:sz w:val="26"/>
                <w:szCs w:val="26"/>
              </w:rPr>
              <w:tab/>
              <w:t xml:space="preserve"> </w:t>
            </w:r>
          </w:p>
        </w:tc>
        <w:tc>
          <w:tcPr>
            <w:tcW w:w="1417" w:type="dxa"/>
          </w:tcPr>
          <w:p w14:paraId="2842F285" w14:textId="77777777" w:rsidR="001C698C" w:rsidRPr="001C698C" w:rsidRDefault="001C698C" w:rsidP="001C698C">
            <w:pPr>
              <w:numPr>
                <w:ilvl w:val="12"/>
                <w:numId w:val="0"/>
              </w:numPr>
              <w:spacing w:before="2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698C">
              <w:rPr>
                <w:rFonts w:ascii="Times New Roman" w:hAnsi="Times New Roman" w:cs="Times New Roman"/>
                <w:sz w:val="26"/>
                <w:szCs w:val="26"/>
              </w:rPr>
              <w:t>0,005-0,01</w:t>
            </w:r>
          </w:p>
        </w:tc>
        <w:tc>
          <w:tcPr>
            <w:tcW w:w="1559" w:type="dxa"/>
          </w:tcPr>
          <w:p w14:paraId="2B5E97A2" w14:textId="77777777" w:rsidR="001C698C" w:rsidRPr="001C698C" w:rsidRDefault="001C698C" w:rsidP="001C698C">
            <w:pPr>
              <w:numPr>
                <w:ilvl w:val="12"/>
                <w:numId w:val="0"/>
              </w:numPr>
              <w:spacing w:before="2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698C">
              <w:rPr>
                <w:rFonts w:ascii="Times New Roman" w:hAnsi="Times New Roman" w:cs="Times New Roman"/>
                <w:sz w:val="26"/>
                <w:szCs w:val="26"/>
              </w:rPr>
              <w:t>0,01-0,02</w:t>
            </w:r>
          </w:p>
        </w:tc>
        <w:tc>
          <w:tcPr>
            <w:tcW w:w="1560" w:type="dxa"/>
          </w:tcPr>
          <w:p w14:paraId="66EBE7FB" w14:textId="77777777" w:rsidR="001C698C" w:rsidRPr="001C698C" w:rsidRDefault="001C698C" w:rsidP="001C698C">
            <w:pPr>
              <w:numPr>
                <w:ilvl w:val="12"/>
                <w:numId w:val="0"/>
              </w:numPr>
              <w:spacing w:before="2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698C">
              <w:rPr>
                <w:rFonts w:ascii="Times New Roman" w:hAnsi="Times New Roman" w:cs="Times New Roman"/>
                <w:sz w:val="26"/>
                <w:szCs w:val="26"/>
              </w:rPr>
              <w:t>0,01-0,02</w:t>
            </w:r>
          </w:p>
        </w:tc>
        <w:tc>
          <w:tcPr>
            <w:tcW w:w="1559" w:type="dxa"/>
          </w:tcPr>
          <w:p w14:paraId="032F88FD" w14:textId="77777777" w:rsidR="001C698C" w:rsidRPr="001C698C" w:rsidRDefault="001C698C" w:rsidP="001C698C">
            <w:pPr>
              <w:numPr>
                <w:ilvl w:val="12"/>
                <w:numId w:val="0"/>
              </w:numPr>
              <w:spacing w:before="2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698C">
              <w:rPr>
                <w:rFonts w:ascii="Times New Roman" w:hAnsi="Times New Roman" w:cs="Times New Roman"/>
                <w:sz w:val="26"/>
                <w:szCs w:val="26"/>
              </w:rPr>
              <w:t>0,01-0,6</w:t>
            </w:r>
          </w:p>
        </w:tc>
      </w:tr>
      <w:tr w:rsidR="001C698C" w:rsidRPr="001C698C" w14:paraId="1FCC9832" w14:textId="77777777" w:rsidTr="001C698C">
        <w:trPr>
          <w:cantSplit/>
        </w:trPr>
        <w:tc>
          <w:tcPr>
            <w:tcW w:w="3119" w:type="dxa"/>
          </w:tcPr>
          <w:p w14:paraId="10E808BC" w14:textId="77777777" w:rsidR="001C698C" w:rsidRPr="001C698C" w:rsidRDefault="001C698C" w:rsidP="001C698C">
            <w:pPr>
              <w:numPr>
                <w:ilvl w:val="12"/>
                <w:numId w:val="0"/>
              </w:numPr>
              <w:spacing w:before="240"/>
              <w:rPr>
                <w:rFonts w:ascii="Times New Roman" w:hAnsi="Times New Roman" w:cs="Times New Roman"/>
                <w:sz w:val="26"/>
                <w:szCs w:val="26"/>
              </w:rPr>
            </w:pPr>
            <w:r w:rsidRPr="001C698C">
              <w:rPr>
                <w:rFonts w:ascii="Times New Roman" w:hAnsi="Times New Roman" w:cs="Times New Roman"/>
                <w:sz w:val="26"/>
                <w:szCs w:val="26"/>
              </w:rPr>
              <w:t>Номинальная тонкость фильтрации, мкм</w:t>
            </w:r>
          </w:p>
        </w:tc>
        <w:tc>
          <w:tcPr>
            <w:tcW w:w="1417" w:type="dxa"/>
          </w:tcPr>
          <w:p w14:paraId="30A3D629" w14:textId="77777777" w:rsidR="001C698C" w:rsidRPr="001C698C" w:rsidRDefault="001C698C" w:rsidP="001C698C">
            <w:pPr>
              <w:numPr>
                <w:ilvl w:val="12"/>
                <w:numId w:val="0"/>
              </w:numPr>
              <w:spacing w:before="2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698C">
              <w:rPr>
                <w:rFonts w:ascii="Times New Roman" w:hAnsi="Times New Roman" w:cs="Times New Roman"/>
                <w:sz w:val="26"/>
                <w:szCs w:val="26"/>
              </w:rPr>
              <w:t>1-3</w:t>
            </w:r>
          </w:p>
        </w:tc>
        <w:tc>
          <w:tcPr>
            <w:tcW w:w="1559" w:type="dxa"/>
          </w:tcPr>
          <w:p w14:paraId="185BAFC6" w14:textId="77777777" w:rsidR="001C698C" w:rsidRPr="001C698C" w:rsidRDefault="001C698C" w:rsidP="001C698C">
            <w:pPr>
              <w:numPr>
                <w:ilvl w:val="12"/>
                <w:numId w:val="0"/>
              </w:numPr>
              <w:spacing w:before="2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698C">
              <w:rPr>
                <w:rFonts w:ascii="Times New Roman" w:hAnsi="Times New Roman" w:cs="Times New Roman"/>
                <w:sz w:val="26"/>
                <w:szCs w:val="26"/>
              </w:rPr>
              <w:t>1-3</w:t>
            </w:r>
          </w:p>
        </w:tc>
        <w:tc>
          <w:tcPr>
            <w:tcW w:w="1560" w:type="dxa"/>
          </w:tcPr>
          <w:p w14:paraId="10730058" w14:textId="77777777" w:rsidR="001C698C" w:rsidRPr="001C698C" w:rsidRDefault="001C698C" w:rsidP="001C698C">
            <w:pPr>
              <w:numPr>
                <w:ilvl w:val="12"/>
                <w:numId w:val="0"/>
              </w:numPr>
              <w:spacing w:before="2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698C">
              <w:rPr>
                <w:rFonts w:ascii="Times New Roman" w:hAnsi="Times New Roman" w:cs="Times New Roman"/>
                <w:sz w:val="26"/>
                <w:szCs w:val="26"/>
              </w:rPr>
              <w:t>1-3</w:t>
            </w:r>
          </w:p>
        </w:tc>
        <w:tc>
          <w:tcPr>
            <w:tcW w:w="1559" w:type="dxa"/>
          </w:tcPr>
          <w:p w14:paraId="26E0F966" w14:textId="77777777" w:rsidR="001C698C" w:rsidRPr="001C698C" w:rsidRDefault="001C698C" w:rsidP="001C698C">
            <w:pPr>
              <w:numPr>
                <w:ilvl w:val="12"/>
                <w:numId w:val="0"/>
              </w:numPr>
              <w:spacing w:before="2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698C">
              <w:rPr>
                <w:rFonts w:ascii="Times New Roman" w:hAnsi="Times New Roman" w:cs="Times New Roman"/>
                <w:sz w:val="26"/>
                <w:szCs w:val="26"/>
              </w:rPr>
              <w:t>1-3</w:t>
            </w:r>
          </w:p>
        </w:tc>
      </w:tr>
      <w:tr w:rsidR="001C698C" w:rsidRPr="001C698C" w14:paraId="5483EE3A" w14:textId="77777777" w:rsidTr="001C698C">
        <w:trPr>
          <w:cantSplit/>
        </w:trPr>
        <w:tc>
          <w:tcPr>
            <w:tcW w:w="3119" w:type="dxa"/>
          </w:tcPr>
          <w:p w14:paraId="06F77D5A" w14:textId="77777777" w:rsidR="001C698C" w:rsidRPr="001C698C" w:rsidRDefault="001C698C" w:rsidP="001C698C">
            <w:pPr>
              <w:numPr>
                <w:ilvl w:val="12"/>
                <w:numId w:val="0"/>
              </w:numPr>
              <w:spacing w:before="240"/>
              <w:rPr>
                <w:rFonts w:ascii="Times New Roman" w:hAnsi="Times New Roman" w:cs="Times New Roman"/>
                <w:sz w:val="26"/>
                <w:szCs w:val="26"/>
              </w:rPr>
            </w:pPr>
            <w:r w:rsidRPr="001C698C">
              <w:rPr>
                <w:rFonts w:ascii="Times New Roman" w:hAnsi="Times New Roman" w:cs="Times New Roman"/>
                <w:sz w:val="26"/>
                <w:szCs w:val="26"/>
              </w:rPr>
              <w:t>Диаметр условного прохода, мм</w:t>
            </w:r>
          </w:p>
        </w:tc>
        <w:tc>
          <w:tcPr>
            <w:tcW w:w="1417" w:type="dxa"/>
          </w:tcPr>
          <w:p w14:paraId="5F90883C" w14:textId="77777777" w:rsidR="001C698C" w:rsidRPr="001C698C" w:rsidRDefault="001C698C" w:rsidP="001C698C">
            <w:pPr>
              <w:numPr>
                <w:ilvl w:val="12"/>
                <w:numId w:val="0"/>
              </w:numPr>
              <w:spacing w:before="2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698C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1559" w:type="dxa"/>
          </w:tcPr>
          <w:p w14:paraId="46C75BE2" w14:textId="77777777" w:rsidR="001C698C" w:rsidRPr="001C698C" w:rsidRDefault="001C698C" w:rsidP="001C698C">
            <w:pPr>
              <w:numPr>
                <w:ilvl w:val="12"/>
                <w:numId w:val="0"/>
              </w:numPr>
              <w:spacing w:before="2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698C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1560" w:type="dxa"/>
          </w:tcPr>
          <w:p w14:paraId="691CD121" w14:textId="77777777" w:rsidR="001C698C" w:rsidRPr="001C698C" w:rsidRDefault="001C698C" w:rsidP="001C698C">
            <w:pPr>
              <w:numPr>
                <w:ilvl w:val="12"/>
                <w:numId w:val="0"/>
              </w:numPr>
              <w:spacing w:before="2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698C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1559" w:type="dxa"/>
          </w:tcPr>
          <w:p w14:paraId="118FCBA3" w14:textId="77777777" w:rsidR="001C698C" w:rsidRPr="001C698C" w:rsidRDefault="001C698C" w:rsidP="001C698C">
            <w:pPr>
              <w:numPr>
                <w:ilvl w:val="12"/>
                <w:numId w:val="0"/>
              </w:numPr>
              <w:spacing w:before="2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698C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</w:tr>
      <w:tr w:rsidR="001C698C" w:rsidRPr="001C698C" w14:paraId="77AF2246" w14:textId="77777777" w:rsidTr="001C698C">
        <w:trPr>
          <w:cantSplit/>
        </w:trPr>
        <w:tc>
          <w:tcPr>
            <w:tcW w:w="3119" w:type="dxa"/>
          </w:tcPr>
          <w:p w14:paraId="645701E2" w14:textId="77777777" w:rsidR="001C698C" w:rsidRPr="001C698C" w:rsidRDefault="001C698C" w:rsidP="001C698C">
            <w:pPr>
              <w:numPr>
                <w:ilvl w:val="12"/>
                <w:numId w:val="0"/>
              </w:numPr>
              <w:spacing w:before="240"/>
              <w:rPr>
                <w:rFonts w:ascii="Times New Roman" w:hAnsi="Times New Roman" w:cs="Times New Roman"/>
                <w:sz w:val="26"/>
                <w:szCs w:val="26"/>
              </w:rPr>
            </w:pPr>
            <w:r w:rsidRPr="001C698C">
              <w:rPr>
                <w:rFonts w:ascii="Times New Roman" w:hAnsi="Times New Roman" w:cs="Times New Roman"/>
                <w:sz w:val="26"/>
                <w:szCs w:val="26"/>
              </w:rPr>
              <w:t>Масса, кг</w:t>
            </w:r>
          </w:p>
        </w:tc>
        <w:tc>
          <w:tcPr>
            <w:tcW w:w="1417" w:type="dxa"/>
          </w:tcPr>
          <w:p w14:paraId="78F01AA2" w14:textId="77777777" w:rsidR="001C698C" w:rsidRPr="001C698C" w:rsidRDefault="001C698C" w:rsidP="001C698C">
            <w:pPr>
              <w:numPr>
                <w:ilvl w:val="12"/>
                <w:numId w:val="0"/>
              </w:numPr>
              <w:spacing w:before="2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698C">
              <w:rPr>
                <w:rFonts w:ascii="Times New Roman" w:hAnsi="Times New Roman" w:cs="Times New Roman"/>
                <w:sz w:val="26"/>
                <w:szCs w:val="26"/>
              </w:rPr>
              <w:t>1,2</w:t>
            </w:r>
          </w:p>
        </w:tc>
        <w:tc>
          <w:tcPr>
            <w:tcW w:w="1559" w:type="dxa"/>
          </w:tcPr>
          <w:p w14:paraId="2E3AA965" w14:textId="77777777" w:rsidR="001C698C" w:rsidRPr="001C698C" w:rsidRDefault="001C698C" w:rsidP="001C698C">
            <w:pPr>
              <w:numPr>
                <w:ilvl w:val="12"/>
                <w:numId w:val="0"/>
              </w:numPr>
              <w:spacing w:before="2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698C">
              <w:rPr>
                <w:rFonts w:ascii="Times New Roman" w:hAnsi="Times New Roman" w:cs="Times New Roman"/>
                <w:sz w:val="26"/>
                <w:szCs w:val="26"/>
              </w:rPr>
              <w:t>1,5</w:t>
            </w:r>
          </w:p>
        </w:tc>
        <w:tc>
          <w:tcPr>
            <w:tcW w:w="1560" w:type="dxa"/>
          </w:tcPr>
          <w:p w14:paraId="1B815AF0" w14:textId="77777777" w:rsidR="001C698C" w:rsidRPr="001C698C" w:rsidRDefault="001C698C" w:rsidP="001C698C">
            <w:pPr>
              <w:numPr>
                <w:ilvl w:val="12"/>
                <w:numId w:val="0"/>
              </w:numPr>
              <w:spacing w:before="2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698C">
              <w:rPr>
                <w:rFonts w:ascii="Times New Roman" w:hAnsi="Times New Roman" w:cs="Times New Roman"/>
                <w:sz w:val="26"/>
                <w:szCs w:val="26"/>
              </w:rPr>
              <w:t>2,2</w:t>
            </w:r>
          </w:p>
        </w:tc>
        <w:tc>
          <w:tcPr>
            <w:tcW w:w="1559" w:type="dxa"/>
          </w:tcPr>
          <w:p w14:paraId="4C8A7B75" w14:textId="77777777" w:rsidR="001C698C" w:rsidRPr="001C698C" w:rsidRDefault="001C698C" w:rsidP="001C698C">
            <w:pPr>
              <w:numPr>
                <w:ilvl w:val="12"/>
                <w:numId w:val="0"/>
              </w:numPr>
              <w:spacing w:before="2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698C">
              <w:rPr>
                <w:rFonts w:ascii="Times New Roman" w:hAnsi="Times New Roman" w:cs="Times New Roman"/>
                <w:sz w:val="26"/>
                <w:szCs w:val="26"/>
              </w:rPr>
              <w:t>3,6</w:t>
            </w:r>
          </w:p>
        </w:tc>
      </w:tr>
      <w:tr w:rsidR="001C698C" w:rsidRPr="001C698C" w14:paraId="650CDCBF" w14:textId="77777777" w:rsidTr="001C698C">
        <w:trPr>
          <w:cantSplit/>
        </w:trPr>
        <w:tc>
          <w:tcPr>
            <w:tcW w:w="3119" w:type="dxa"/>
          </w:tcPr>
          <w:p w14:paraId="14C2D16A" w14:textId="77777777" w:rsidR="001C698C" w:rsidRPr="001C698C" w:rsidRDefault="001C698C" w:rsidP="001C698C">
            <w:pPr>
              <w:numPr>
                <w:ilvl w:val="12"/>
                <w:numId w:val="0"/>
              </w:numPr>
              <w:spacing w:before="240"/>
              <w:rPr>
                <w:rFonts w:ascii="Times New Roman" w:hAnsi="Times New Roman" w:cs="Times New Roman"/>
                <w:sz w:val="26"/>
                <w:szCs w:val="26"/>
              </w:rPr>
            </w:pPr>
            <w:r w:rsidRPr="001C698C">
              <w:rPr>
                <w:rFonts w:ascii="Times New Roman" w:hAnsi="Times New Roman" w:cs="Times New Roman"/>
                <w:sz w:val="26"/>
                <w:szCs w:val="26"/>
              </w:rPr>
              <w:t>Габаритные размеры: диаметр</w:t>
            </w:r>
            <w:r w:rsidRPr="001C698C">
              <w:rPr>
                <w:rFonts w:ascii="Times New Roman" w:hAnsi="Times New Roman" w:cs="Times New Roman"/>
                <w:sz w:val="26"/>
                <w:szCs w:val="26"/>
              </w:rPr>
              <w:sym w:font="Symbol" w:char="F0B4"/>
            </w:r>
            <w:r w:rsidRPr="001C698C">
              <w:rPr>
                <w:rFonts w:ascii="Times New Roman" w:hAnsi="Times New Roman" w:cs="Times New Roman"/>
                <w:sz w:val="26"/>
                <w:szCs w:val="26"/>
              </w:rPr>
              <w:t>высота, мм</w:t>
            </w:r>
          </w:p>
        </w:tc>
        <w:tc>
          <w:tcPr>
            <w:tcW w:w="1417" w:type="dxa"/>
          </w:tcPr>
          <w:p w14:paraId="10E89E43" w14:textId="3E0E9C78" w:rsidR="001C698C" w:rsidRPr="001C698C" w:rsidRDefault="004B0BB8" w:rsidP="001C698C">
            <w:pPr>
              <w:numPr>
                <w:ilvl w:val="12"/>
                <w:numId w:val="0"/>
              </w:numPr>
              <w:spacing w:before="2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65</w:t>
            </w:r>
            <w:r w:rsidR="001C698C" w:rsidRPr="001C698C">
              <w:rPr>
                <w:rFonts w:ascii="Times New Roman" w:hAnsi="Times New Roman" w:cs="Times New Roman"/>
                <w:sz w:val="26"/>
                <w:szCs w:val="26"/>
              </w:rPr>
              <w:t xml:space="preserve"> х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125</w:t>
            </w:r>
          </w:p>
        </w:tc>
        <w:tc>
          <w:tcPr>
            <w:tcW w:w="1559" w:type="dxa"/>
          </w:tcPr>
          <w:p w14:paraId="470C2025" w14:textId="7AB603F5" w:rsidR="001C698C" w:rsidRPr="001C698C" w:rsidRDefault="002D038B" w:rsidP="001C698C">
            <w:pPr>
              <w:numPr>
                <w:ilvl w:val="12"/>
                <w:numId w:val="0"/>
              </w:numPr>
              <w:spacing w:before="2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65</w:t>
            </w:r>
            <w:r w:rsidR="001C698C" w:rsidRPr="001C698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C698C" w:rsidRPr="001C698C">
              <w:rPr>
                <w:rFonts w:ascii="Times New Roman" w:hAnsi="Times New Roman" w:cs="Times New Roman"/>
                <w:sz w:val="26"/>
                <w:szCs w:val="26"/>
              </w:rPr>
              <w:sym w:font="Symbol" w:char="F0B4"/>
            </w:r>
            <w:r w:rsidR="001C698C" w:rsidRPr="001C698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250</w:t>
            </w:r>
            <w:r w:rsidR="001C698C" w:rsidRPr="001C698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560" w:type="dxa"/>
          </w:tcPr>
          <w:p w14:paraId="373A00EF" w14:textId="03170E79" w:rsidR="001C698C" w:rsidRPr="001C698C" w:rsidRDefault="001C698C" w:rsidP="001C698C">
            <w:pPr>
              <w:numPr>
                <w:ilvl w:val="12"/>
                <w:numId w:val="0"/>
              </w:numPr>
              <w:spacing w:before="2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698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2D038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1C698C">
              <w:rPr>
                <w:rFonts w:ascii="Times New Roman" w:hAnsi="Times New Roman" w:cs="Times New Roman"/>
                <w:sz w:val="26"/>
                <w:szCs w:val="26"/>
              </w:rPr>
              <w:t xml:space="preserve">0 </w:t>
            </w:r>
            <w:r w:rsidRPr="001C698C">
              <w:rPr>
                <w:rFonts w:ascii="Times New Roman" w:hAnsi="Times New Roman" w:cs="Times New Roman"/>
                <w:sz w:val="26"/>
                <w:szCs w:val="26"/>
              </w:rPr>
              <w:sym w:font="Symbol" w:char="F0B4"/>
            </w:r>
            <w:r w:rsidRPr="001C698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D038B">
              <w:rPr>
                <w:rFonts w:ascii="Times New Roman" w:hAnsi="Times New Roman" w:cs="Times New Roman"/>
                <w:sz w:val="26"/>
                <w:szCs w:val="26"/>
              </w:rPr>
              <w:t>250</w:t>
            </w:r>
          </w:p>
        </w:tc>
        <w:tc>
          <w:tcPr>
            <w:tcW w:w="1559" w:type="dxa"/>
          </w:tcPr>
          <w:p w14:paraId="4742B454" w14:textId="0D3F7C34" w:rsidR="001C698C" w:rsidRPr="001C698C" w:rsidRDefault="001C698C" w:rsidP="001C698C">
            <w:pPr>
              <w:numPr>
                <w:ilvl w:val="12"/>
                <w:numId w:val="0"/>
              </w:numPr>
              <w:spacing w:before="2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698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2D038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1C698C">
              <w:rPr>
                <w:rFonts w:ascii="Times New Roman" w:hAnsi="Times New Roman" w:cs="Times New Roman"/>
                <w:sz w:val="26"/>
                <w:szCs w:val="26"/>
              </w:rPr>
              <w:t>0 х 5</w:t>
            </w:r>
            <w:r w:rsidR="002D038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1C698C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</w:tbl>
    <w:p w14:paraId="397D6A3F" w14:textId="77777777" w:rsidR="001C698C" w:rsidRPr="001C698C" w:rsidRDefault="001C698C" w:rsidP="001C698C">
      <w:pPr>
        <w:numPr>
          <w:ilvl w:val="12"/>
          <w:numId w:val="0"/>
        </w:numPr>
        <w:ind w:left="284"/>
        <w:jc w:val="both"/>
        <w:rPr>
          <w:rFonts w:ascii="Times New Roman" w:hAnsi="Times New Roman" w:cs="Times New Roman"/>
          <w:sz w:val="26"/>
          <w:szCs w:val="26"/>
        </w:rPr>
      </w:pPr>
    </w:p>
    <w:p w14:paraId="1B61CB14" w14:textId="77777777" w:rsidR="001C698C" w:rsidRDefault="001C698C">
      <w:pPr>
        <w:rPr>
          <w:rFonts w:ascii="Times New Roman" w:hAnsi="Times New Roman" w:cs="Times New Roman"/>
          <w:b/>
          <w:caps/>
          <w:sz w:val="26"/>
          <w:szCs w:val="26"/>
        </w:rPr>
      </w:pPr>
      <w:r>
        <w:rPr>
          <w:rFonts w:ascii="Times New Roman" w:hAnsi="Times New Roman" w:cs="Times New Roman"/>
          <w:b/>
          <w:caps/>
          <w:sz w:val="26"/>
          <w:szCs w:val="26"/>
        </w:rPr>
        <w:br w:type="page"/>
      </w:r>
    </w:p>
    <w:p w14:paraId="11B89017" w14:textId="77777777" w:rsidR="001C698C" w:rsidRPr="001C698C" w:rsidRDefault="001C698C" w:rsidP="001C698C">
      <w:pPr>
        <w:numPr>
          <w:ilvl w:val="12"/>
          <w:numId w:val="0"/>
        </w:numPr>
        <w:ind w:left="284"/>
        <w:jc w:val="both"/>
        <w:rPr>
          <w:rFonts w:ascii="Times New Roman" w:hAnsi="Times New Roman" w:cs="Times New Roman"/>
          <w:b/>
          <w:caps/>
          <w:sz w:val="26"/>
          <w:szCs w:val="26"/>
        </w:rPr>
      </w:pPr>
      <w:r w:rsidRPr="001C698C">
        <w:rPr>
          <w:rFonts w:ascii="Times New Roman" w:hAnsi="Times New Roman" w:cs="Times New Roman"/>
          <w:b/>
          <w:caps/>
          <w:sz w:val="26"/>
          <w:szCs w:val="26"/>
        </w:rPr>
        <w:lastRenderedPageBreak/>
        <w:t>Показатели очистки воды</w:t>
      </w:r>
    </w:p>
    <w:tbl>
      <w:tblPr>
        <w:tblW w:w="8647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6"/>
        <w:gridCol w:w="1418"/>
        <w:gridCol w:w="1559"/>
        <w:gridCol w:w="1701"/>
        <w:gridCol w:w="1843"/>
      </w:tblGrid>
      <w:tr w:rsidR="001C698C" w:rsidRPr="001C698C" w14:paraId="5685B4CA" w14:textId="77777777" w:rsidTr="001C698C">
        <w:trPr>
          <w:cantSplit/>
        </w:trPr>
        <w:tc>
          <w:tcPr>
            <w:tcW w:w="2126" w:type="dxa"/>
            <w:vMerge w:val="restart"/>
          </w:tcPr>
          <w:p w14:paraId="707C8351" w14:textId="77777777" w:rsidR="001C698C" w:rsidRDefault="001C698C" w:rsidP="00332F6F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3C6A6C5" w14:textId="77777777" w:rsidR="001C698C" w:rsidRPr="001C698C" w:rsidRDefault="001C698C" w:rsidP="00332F6F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698C">
              <w:rPr>
                <w:rFonts w:ascii="Times New Roman" w:hAnsi="Times New Roman" w:cs="Times New Roman"/>
                <w:sz w:val="26"/>
                <w:szCs w:val="26"/>
              </w:rPr>
              <w:t>Показатель</w:t>
            </w:r>
          </w:p>
        </w:tc>
        <w:tc>
          <w:tcPr>
            <w:tcW w:w="1418" w:type="dxa"/>
            <w:vMerge w:val="restart"/>
          </w:tcPr>
          <w:p w14:paraId="26F8C695" w14:textId="77777777" w:rsidR="001C698C" w:rsidRDefault="001C698C" w:rsidP="00332F6F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0E71513" w14:textId="77777777" w:rsidR="001C698C" w:rsidRPr="001C698C" w:rsidRDefault="001C698C" w:rsidP="00332F6F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698C">
              <w:rPr>
                <w:rFonts w:ascii="Times New Roman" w:hAnsi="Times New Roman" w:cs="Times New Roman"/>
                <w:sz w:val="26"/>
                <w:szCs w:val="26"/>
              </w:rPr>
              <w:t>Степень очистки, %</w:t>
            </w:r>
          </w:p>
        </w:tc>
        <w:tc>
          <w:tcPr>
            <w:tcW w:w="5103" w:type="dxa"/>
            <w:gridSpan w:val="3"/>
          </w:tcPr>
          <w:p w14:paraId="2C2056AA" w14:textId="77777777" w:rsidR="001C698C" w:rsidRPr="001C698C" w:rsidRDefault="001C698C" w:rsidP="00332F6F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Минимальный рессурс</w:t>
            </w:r>
          </w:p>
          <w:p w14:paraId="6FA98CA6" w14:textId="77777777" w:rsidR="001C698C" w:rsidRPr="001C698C" w:rsidRDefault="001C698C" w:rsidP="00332F6F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698C">
              <w:rPr>
                <w:rFonts w:ascii="Times New Roman" w:hAnsi="Times New Roman" w:cs="Times New Roman"/>
                <w:sz w:val="26"/>
                <w:szCs w:val="26"/>
              </w:rPr>
              <w:t>при доочистке питьевой воды, л*</w:t>
            </w:r>
          </w:p>
        </w:tc>
      </w:tr>
      <w:tr w:rsidR="001C698C" w:rsidRPr="001C698C" w14:paraId="4A3CC108" w14:textId="77777777" w:rsidTr="001C698C">
        <w:trPr>
          <w:cantSplit/>
        </w:trPr>
        <w:tc>
          <w:tcPr>
            <w:tcW w:w="2126" w:type="dxa"/>
            <w:vMerge/>
          </w:tcPr>
          <w:p w14:paraId="62758638" w14:textId="77777777" w:rsidR="001C698C" w:rsidRPr="001C698C" w:rsidRDefault="001C698C" w:rsidP="00332F6F">
            <w:pPr>
              <w:pStyle w:val="6"/>
              <w:spacing w:before="240" w:line="360" w:lineRule="auto"/>
              <w:rPr>
                <w:b w:val="0"/>
                <w:sz w:val="26"/>
                <w:szCs w:val="26"/>
              </w:rPr>
            </w:pPr>
          </w:p>
        </w:tc>
        <w:tc>
          <w:tcPr>
            <w:tcW w:w="1418" w:type="dxa"/>
            <w:vMerge/>
          </w:tcPr>
          <w:p w14:paraId="51AAEE35" w14:textId="77777777" w:rsidR="001C698C" w:rsidRPr="001C698C" w:rsidRDefault="001C698C" w:rsidP="00332F6F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14:paraId="25813542" w14:textId="77777777" w:rsidR="001C698C" w:rsidRPr="001C698C" w:rsidRDefault="001C698C" w:rsidP="00332F6F">
            <w:pPr>
              <w:numPr>
                <w:ilvl w:val="12"/>
                <w:numId w:val="0"/>
              </w:numPr>
              <w:spacing w:before="240" w:line="360" w:lineRule="auto"/>
              <w:ind w:right="-7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1C698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Оазис </w:t>
            </w:r>
            <w:r w:rsidRPr="001C698C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5SL/10SL</w:t>
            </w:r>
          </w:p>
        </w:tc>
        <w:tc>
          <w:tcPr>
            <w:tcW w:w="1701" w:type="dxa"/>
          </w:tcPr>
          <w:p w14:paraId="68E4DBD2" w14:textId="77777777" w:rsidR="001C698C" w:rsidRPr="001C698C" w:rsidRDefault="001C698C" w:rsidP="00332F6F">
            <w:pPr>
              <w:numPr>
                <w:ilvl w:val="12"/>
                <w:numId w:val="0"/>
              </w:numPr>
              <w:spacing w:before="240" w:line="360" w:lineRule="auto"/>
              <w:ind w:right="-7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1C698C">
              <w:rPr>
                <w:rFonts w:ascii="Times New Roman" w:hAnsi="Times New Roman" w:cs="Times New Roman"/>
                <w:b/>
                <w:sz w:val="26"/>
                <w:szCs w:val="26"/>
              </w:rPr>
              <w:t>Оазис</w:t>
            </w:r>
            <w:r w:rsidRPr="001C698C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 10BB</w:t>
            </w:r>
          </w:p>
        </w:tc>
        <w:tc>
          <w:tcPr>
            <w:tcW w:w="1843" w:type="dxa"/>
          </w:tcPr>
          <w:p w14:paraId="2ED205FF" w14:textId="77777777" w:rsidR="001C698C" w:rsidRPr="001C698C" w:rsidRDefault="001C698C" w:rsidP="00332F6F">
            <w:pPr>
              <w:numPr>
                <w:ilvl w:val="12"/>
                <w:numId w:val="0"/>
              </w:numPr>
              <w:spacing w:before="240" w:line="360" w:lineRule="auto"/>
              <w:ind w:right="-7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1C698C">
              <w:rPr>
                <w:rFonts w:ascii="Times New Roman" w:hAnsi="Times New Roman" w:cs="Times New Roman"/>
                <w:b/>
                <w:sz w:val="26"/>
                <w:szCs w:val="26"/>
              </w:rPr>
              <w:t>Оазис</w:t>
            </w:r>
            <w:r w:rsidRPr="001C698C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 20BB</w:t>
            </w:r>
          </w:p>
        </w:tc>
      </w:tr>
      <w:tr w:rsidR="001C698C" w:rsidRPr="001C698C" w14:paraId="11412A48" w14:textId="77777777" w:rsidTr="001C698C">
        <w:trPr>
          <w:cantSplit/>
        </w:trPr>
        <w:tc>
          <w:tcPr>
            <w:tcW w:w="2126" w:type="dxa"/>
          </w:tcPr>
          <w:p w14:paraId="17C62EFE" w14:textId="77777777" w:rsidR="001C698C" w:rsidRPr="001C698C" w:rsidRDefault="001C698C" w:rsidP="00332F6F">
            <w:pPr>
              <w:pStyle w:val="6"/>
              <w:spacing w:line="360" w:lineRule="auto"/>
              <w:rPr>
                <w:b w:val="0"/>
                <w:sz w:val="26"/>
                <w:szCs w:val="26"/>
              </w:rPr>
            </w:pPr>
            <w:r w:rsidRPr="001C698C">
              <w:rPr>
                <w:b w:val="0"/>
                <w:sz w:val="26"/>
                <w:szCs w:val="26"/>
              </w:rPr>
              <w:t>Железо общее, взвешенные вещества</w:t>
            </w:r>
          </w:p>
        </w:tc>
        <w:tc>
          <w:tcPr>
            <w:tcW w:w="1418" w:type="dxa"/>
            <w:vAlign w:val="center"/>
          </w:tcPr>
          <w:p w14:paraId="29058D02" w14:textId="77777777" w:rsidR="001C698C" w:rsidRPr="001C698C" w:rsidRDefault="001C698C" w:rsidP="00332F6F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698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&gt; </w:t>
            </w:r>
            <w:r w:rsidRPr="001C698C">
              <w:rPr>
                <w:rFonts w:ascii="Times New Roman" w:hAnsi="Times New Roman" w:cs="Times New Roman"/>
                <w:sz w:val="26"/>
                <w:szCs w:val="26"/>
              </w:rPr>
              <w:t>90</w:t>
            </w:r>
          </w:p>
        </w:tc>
        <w:tc>
          <w:tcPr>
            <w:tcW w:w="1559" w:type="dxa"/>
            <w:vAlign w:val="center"/>
          </w:tcPr>
          <w:p w14:paraId="54FF4B2F" w14:textId="77777777" w:rsidR="001C698C" w:rsidRPr="001C698C" w:rsidRDefault="001C698C" w:rsidP="00332F6F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698C">
              <w:rPr>
                <w:rFonts w:ascii="Times New Roman" w:hAnsi="Times New Roman" w:cs="Times New Roman"/>
                <w:sz w:val="26"/>
                <w:szCs w:val="26"/>
              </w:rPr>
              <w:t>20 000</w:t>
            </w:r>
          </w:p>
        </w:tc>
        <w:tc>
          <w:tcPr>
            <w:tcW w:w="1701" w:type="dxa"/>
            <w:vAlign w:val="center"/>
          </w:tcPr>
          <w:p w14:paraId="60F43286" w14:textId="77777777" w:rsidR="001C698C" w:rsidRPr="001C698C" w:rsidRDefault="001C698C" w:rsidP="00332F6F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698C">
              <w:rPr>
                <w:rFonts w:ascii="Times New Roman" w:hAnsi="Times New Roman" w:cs="Times New Roman"/>
                <w:sz w:val="26"/>
                <w:szCs w:val="26"/>
              </w:rPr>
              <w:t>40 000</w:t>
            </w:r>
          </w:p>
        </w:tc>
        <w:tc>
          <w:tcPr>
            <w:tcW w:w="1843" w:type="dxa"/>
            <w:vAlign w:val="center"/>
          </w:tcPr>
          <w:p w14:paraId="13432077" w14:textId="77777777" w:rsidR="001C698C" w:rsidRPr="001C698C" w:rsidRDefault="001C698C" w:rsidP="00332F6F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698C">
              <w:rPr>
                <w:rFonts w:ascii="Times New Roman" w:hAnsi="Times New Roman" w:cs="Times New Roman"/>
                <w:sz w:val="26"/>
                <w:szCs w:val="26"/>
              </w:rPr>
              <w:t>80 000</w:t>
            </w:r>
          </w:p>
        </w:tc>
      </w:tr>
    </w:tbl>
    <w:p w14:paraId="0BFFD6B7" w14:textId="77777777" w:rsidR="001C698C" w:rsidRDefault="001C698C" w:rsidP="00332F6F">
      <w:pPr>
        <w:numPr>
          <w:ilvl w:val="12"/>
          <w:numId w:val="0"/>
        </w:numPr>
        <w:spacing w:line="360" w:lineRule="auto"/>
        <w:ind w:left="284"/>
        <w:jc w:val="both"/>
        <w:rPr>
          <w:rFonts w:ascii="Times New Roman" w:hAnsi="Times New Roman" w:cs="Times New Roman"/>
          <w:sz w:val="26"/>
          <w:szCs w:val="26"/>
        </w:rPr>
      </w:pPr>
    </w:p>
    <w:p w14:paraId="70DCD3B0" w14:textId="77777777" w:rsidR="00332F6F" w:rsidRPr="001C698C" w:rsidRDefault="00332F6F" w:rsidP="00332F6F">
      <w:pPr>
        <w:spacing w:line="360" w:lineRule="auto"/>
        <w:rPr>
          <w:rFonts w:ascii="Times New Roman" w:hAnsi="Times New Roman" w:cs="Times New Roman"/>
          <w:i/>
          <w:sz w:val="26"/>
          <w:szCs w:val="26"/>
        </w:rPr>
      </w:pPr>
      <w:r w:rsidRPr="001C698C">
        <w:rPr>
          <w:rFonts w:ascii="Times New Roman" w:hAnsi="Times New Roman" w:cs="Times New Roman"/>
          <w:i/>
          <w:sz w:val="26"/>
          <w:szCs w:val="26"/>
        </w:rPr>
        <w:t>*ресурс указан для водопроводной воды в г. Москва</w:t>
      </w:r>
    </w:p>
    <w:p w14:paraId="62B20364" w14:textId="77777777" w:rsidR="00332F6F" w:rsidRDefault="00332F6F" w:rsidP="00332F6F">
      <w:pPr>
        <w:numPr>
          <w:ilvl w:val="12"/>
          <w:numId w:val="0"/>
        </w:numPr>
        <w:spacing w:line="360" w:lineRule="auto"/>
        <w:ind w:left="284"/>
        <w:jc w:val="both"/>
        <w:rPr>
          <w:rFonts w:ascii="Times New Roman" w:hAnsi="Times New Roman" w:cs="Times New Roman"/>
          <w:sz w:val="26"/>
          <w:szCs w:val="26"/>
        </w:rPr>
      </w:pPr>
    </w:p>
    <w:p w14:paraId="6239084A" w14:textId="77777777" w:rsidR="00332F6F" w:rsidRPr="00332F6F" w:rsidRDefault="00332F6F" w:rsidP="00332F6F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332F6F">
        <w:rPr>
          <w:rFonts w:ascii="Times New Roman" w:hAnsi="Times New Roman" w:cs="Times New Roman"/>
          <w:b/>
          <w:sz w:val="26"/>
          <w:szCs w:val="26"/>
        </w:rPr>
        <w:t>ТРЕБОВАНИЯ К КАЧЕСТВУ ИСХОДНОЙ ВОДЫ</w:t>
      </w:r>
    </w:p>
    <w:p w14:paraId="40FFED7A" w14:textId="77777777" w:rsidR="00332F6F" w:rsidRPr="00332F6F" w:rsidRDefault="00332F6F" w:rsidP="00332F6F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0" w:name="OLE_LINK1"/>
      <w:bookmarkStart w:id="1" w:name="OLE_LINK2"/>
      <w:r w:rsidRPr="00332F6F">
        <w:rPr>
          <w:rFonts w:ascii="Times New Roman" w:hAnsi="Times New Roman" w:cs="Times New Roman"/>
          <w:sz w:val="26"/>
          <w:szCs w:val="26"/>
        </w:rPr>
        <w:t>Взвешенные вещества до 100 мг/дм</w:t>
      </w:r>
      <w:r w:rsidRPr="00332F6F">
        <w:rPr>
          <w:rFonts w:ascii="Times New Roman" w:hAnsi="Times New Roman" w:cs="Times New Roman"/>
          <w:sz w:val="26"/>
          <w:szCs w:val="26"/>
          <w:vertAlign w:val="superscript"/>
        </w:rPr>
        <w:t>3</w:t>
      </w:r>
      <w:r w:rsidRPr="00332F6F">
        <w:rPr>
          <w:rFonts w:ascii="Times New Roman" w:hAnsi="Times New Roman" w:cs="Times New Roman"/>
          <w:sz w:val="26"/>
          <w:szCs w:val="26"/>
        </w:rPr>
        <w:t>;</w:t>
      </w:r>
    </w:p>
    <w:p w14:paraId="35463F0E" w14:textId="77777777" w:rsidR="00332F6F" w:rsidRPr="00332F6F" w:rsidRDefault="00332F6F" w:rsidP="00332F6F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32F6F">
        <w:rPr>
          <w:rFonts w:ascii="Times New Roman" w:hAnsi="Times New Roman" w:cs="Times New Roman"/>
          <w:sz w:val="26"/>
          <w:szCs w:val="26"/>
        </w:rPr>
        <w:t>Ионы двухвалентного железа до 0,8 мг/ дм</w:t>
      </w:r>
      <w:r w:rsidRPr="00332F6F">
        <w:rPr>
          <w:rFonts w:ascii="Times New Roman" w:hAnsi="Times New Roman" w:cs="Times New Roman"/>
          <w:sz w:val="26"/>
          <w:szCs w:val="26"/>
          <w:vertAlign w:val="superscript"/>
        </w:rPr>
        <w:t>3</w:t>
      </w:r>
      <w:r w:rsidRPr="00332F6F">
        <w:rPr>
          <w:rFonts w:ascii="Times New Roman" w:hAnsi="Times New Roman" w:cs="Times New Roman"/>
          <w:sz w:val="26"/>
          <w:szCs w:val="26"/>
        </w:rPr>
        <w:t>;</w:t>
      </w:r>
    </w:p>
    <w:p w14:paraId="62EDDED7" w14:textId="77777777" w:rsidR="00332F6F" w:rsidRPr="00332F6F" w:rsidRDefault="00332F6F" w:rsidP="00332F6F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32F6F">
        <w:rPr>
          <w:rFonts w:ascii="Times New Roman" w:hAnsi="Times New Roman" w:cs="Times New Roman"/>
          <w:sz w:val="26"/>
          <w:szCs w:val="26"/>
        </w:rPr>
        <w:t>Нерастворимые соединения марганца до 2 ПДК</w:t>
      </w:r>
      <w:r w:rsidRPr="00332F6F">
        <w:rPr>
          <w:rFonts w:ascii="Times New Roman" w:hAnsi="Times New Roman" w:cs="Times New Roman"/>
          <w:sz w:val="26"/>
          <w:szCs w:val="26"/>
          <w:vertAlign w:val="subscript"/>
        </w:rPr>
        <w:t>.</w:t>
      </w:r>
      <w:r w:rsidRPr="00332F6F">
        <w:rPr>
          <w:rFonts w:ascii="Times New Roman" w:hAnsi="Times New Roman" w:cs="Times New Roman"/>
          <w:sz w:val="26"/>
          <w:szCs w:val="26"/>
        </w:rPr>
        <w:t>;</w:t>
      </w:r>
    </w:p>
    <w:p w14:paraId="5A8AC761" w14:textId="77777777" w:rsidR="00332F6F" w:rsidRPr="00332F6F" w:rsidRDefault="00332F6F" w:rsidP="00332F6F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32F6F">
        <w:rPr>
          <w:rFonts w:ascii="Times New Roman" w:hAnsi="Times New Roman" w:cs="Times New Roman"/>
          <w:sz w:val="26"/>
          <w:szCs w:val="26"/>
        </w:rPr>
        <w:t>Содержание остаточного хлора до 1,5 мг/л</w:t>
      </w:r>
    </w:p>
    <w:p w14:paraId="190FB5F3" w14:textId="77777777" w:rsidR="00332F6F" w:rsidRPr="00332F6F" w:rsidRDefault="00332F6F" w:rsidP="00332F6F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32F6F">
        <w:rPr>
          <w:rFonts w:ascii="Times New Roman" w:hAnsi="Times New Roman" w:cs="Times New Roman"/>
          <w:sz w:val="26"/>
          <w:szCs w:val="26"/>
        </w:rPr>
        <w:t>Перманганатная окиляемость до 2 мг/л;</w:t>
      </w:r>
    </w:p>
    <w:bookmarkEnd w:id="0"/>
    <w:bookmarkEnd w:id="1"/>
    <w:p w14:paraId="0AC3D95D" w14:textId="77777777" w:rsidR="00332F6F" w:rsidRDefault="00332F6F" w:rsidP="00332F6F">
      <w:pPr>
        <w:rPr>
          <w:rFonts w:ascii="Times New Roman" w:hAnsi="Times New Roman" w:cs="Times New Roman"/>
          <w:sz w:val="26"/>
          <w:szCs w:val="26"/>
        </w:rPr>
      </w:pPr>
    </w:p>
    <w:p w14:paraId="16766D19" w14:textId="77777777" w:rsidR="00332F6F" w:rsidRPr="00332F6F" w:rsidRDefault="00332F6F" w:rsidP="00332F6F">
      <w:pPr>
        <w:rPr>
          <w:rFonts w:ascii="Times New Roman" w:hAnsi="Times New Roman" w:cs="Times New Roman"/>
          <w:b/>
          <w:sz w:val="26"/>
          <w:szCs w:val="26"/>
        </w:rPr>
      </w:pPr>
      <w:r w:rsidRPr="00332F6F">
        <w:rPr>
          <w:rFonts w:ascii="Times New Roman" w:hAnsi="Times New Roman" w:cs="Times New Roman"/>
          <w:b/>
          <w:sz w:val="26"/>
          <w:szCs w:val="26"/>
        </w:rPr>
        <w:t>УКАЗАНИЯ ПО ЭКСПЛУАТАЦИИ</w:t>
      </w:r>
    </w:p>
    <w:p w14:paraId="58442748" w14:textId="77777777" w:rsidR="00332F6F" w:rsidRPr="00332F6F" w:rsidRDefault="00332F6F" w:rsidP="00332F6F">
      <w:pPr>
        <w:pStyle w:val="a7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32F6F">
        <w:rPr>
          <w:rFonts w:ascii="Times New Roman" w:hAnsi="Times New Roman" w:cs="Times New Roman"/>
          <w:sz w:val="26"/>
          <w:szCs w:val="26"/>
        </w:rPr>
        <w:t>Фильтр предназначен для использования в системах водоснабжения, имеющих систему обеззараживания. При отсутствии такой системы необходимо дополнительное обеззараживание питьевой воды (например, путем кипячения).</w:t>
      </w:r>
    </w:p>
    <w:p w14:paraId="49A3CEC5" w14:textId="77777777" w:rsidR="00332F6F" w:rsidRPr="00332F6F" w:rsidRDefault="00332F6F" w:rsidP="00332F6F">
      <w:pPr>
        <w:pStyle w:val="a7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32F6F">
        <w:rPr>
          <w:rFonts w:ascii="Times New Roman" w:hAnsi="Times New Roman" w:cs="Times New Roman"/>
          <w:sz w:val="26"/>
          <w:szCs w:val="26"/>
        </w:rPr>
        <w:t>Промывку фильтра осуществляют при заметном снижении пропускной способности (например, на 50%) с помощью промывочного комплекта. Для первичной очистки поверхностей фильтроэлемента можно использовать мягкую щетку.</w:t>
      </w:r>
    </w:p>
    <w:p w14:paraId="2C403EB3" w14:textId="77777777" w:rsidR="00332F6F" w:rsidRPr="00332F6F" w:rsidRDefault="00332F6F" w:rsidP="00332F6F">
      <w:pPr>
        <w:pStyle w:val="a7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32F6F">
        <w:rPr>
          <w:rFonts w:ascii="Times New Roman" w:hAnsi="Times New Roman" w:cs="Times New Roman"/>
          <w:sz w:val="26"/>
          <w:szCs w:val="26"/>
        </w:rPr>
        <w:lastRenderedPageBreak/>
        <w:t>При исчерпании ресурса проводят химическую регенерацию фильтроэлемента (замачивание в 5-10 %-ом растворе лимонной кислоты).</w:t>
      </w:r>
    </w:p>
    <w:p w14:paraId="37B2186B" w14:textId="77777777" w:rsidR="00332F6F" w:rsidRPr="00332F6F" w:rsidRDefault="00332F6F" w:rsidP="00332F6F">
      <w:pPr>
        <w:pStyle w:val="a7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32F6F">
        <w:rPr>
          <w:rFonts w:ascii="Times New Roman" w:hAnsi="Times New Roman" w:cs="Times New Roman"/>
          <w:sz w:val="26"/>
          <w:szCs w:val="26"/>
        </w:rPr>
        <w:t>При монтаже и эксплуатации фильтр следует предохранять от механических воздействий.</w:t>
      </w:r>
    </w:p>
    <w:p w14:paraId="465F8DF9" w14:textId="77777777" w:rsidR="00332F6F" w:rsidRPr="00332F6F" w:rsidRDefault="00332F6F" w:rsidP="00332F6F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332F6F">
        <w:rPr>
          <w:rFonts w:ascii="Times New Roman" w:hAnsi="Times New Roman" w:cs="Times New Roman"/>
          <w:sz w:val="26"/>
          <w:szCs w:val="26"/>
        </w:rPr>
        <w:t>Срок службы для фильтра при использовании его для доочистки питьевой воды –</w:t>
      </w:r>
      <w:r w:rsidR="0048009D">
        <w:rPr>
          <w:rFonts w:ascii="Times New Roman" w:hAnsi="Times New Roman" w:cs="Times New Roman"/>
          <w:sz w:val="26"/>
          <w:szCs w:val="26"/>
        </w:rPr>
        <w:t xml:space="preserve"> </w:t>
      </w:r>
      <w:r w:rsidRPr="00332F6F">
        <w:rPr>
          <w:rFonts w:ascii="Times New Roman" w:hAnsi="Times New Roman" w:cs="Times New Roman"/>
          <w:sz w:val="26"/>
          <w:szCs w:val="26"/>
        </w:rPr>
        <w:t>не менее 1 года.</w:t>
      </w:r>
    </w:p>
    <w:p w14:paraId="5AD65FC6" w14:textId="77777777" w:rsidR="00332F6F" w:rsidRPr="00332F6F" w:rsidRDefault="00332F6F" w:rsidP="00332F6F">
      <w:pPr>
        <w:pStyle w:val="2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332F6F">
        <w:rPr>
          <w:rFonts w:ascii="Times New Roman" w:hAnsi="Times New Roman" w:cs="Times New Roman"/>
          <w:sz w:val="26"/>
          <w:szCs w:val="26"/>
        </w:rPr>
        <w:t>! При эксплуатации давление в сети не должно превышать 6 атм.</w:t>
      </w:r>
    </w:p>
    <w:p w14:paraId="6D25125B" w14:textId="77777777" w:rsidR="00332F6F" w:rsidRDefault="00332F6F" w:rsidP="00332F6F">
      <w:pPr>
        <w:spacing w:line="360" w:lineRule="auto"/>
        <w:rPr>
          <w:rFonts w:ascii="Times New Roman" w:hAnsi="Times New Roman" w:cs="Times New Roman"/>
          <w:i/>
          <w:sz w:val="26"/>
          <w:szCs w:val="26"/>
        </w:rPr>
      </w:pPr>
    </w:p>
    <w:p w14:paraId="423E2EAF" w14:textId="77777777" w:rsidR="00332F6F" w:rsidRDefault="00332F6F" w:rsidP="00332F6F">
      <w:pPr>
        <w:spacing w:line="360" w:lineRule="auto"/>
        <w:rPr>
          <w:rFonts w:ascii="Times New Roman" w:hAnsi="Times New Roman" w:cs="Times New Roman"/>
          <w:i/>
          <w:sz w:val="26"/>
          <w:szCs w:val="26"/>
        </w:rPr>
      </w:pPr>
    </w:p>
    <w:p w14:paraId="6691D2B4" w14:textId="77777777" w:rsidR="00332F6F" w:rsidRDefault="00332F6F" w:rsidP="00332F6F">
      <w:pPr>
        <w:spacing w:line="360" w:lineRule="auto"/>
        <w:rPr>
          <w:rFonts w:ascii="Times New Roman" w:hAnsi="Times New Roman" w:cs="Times New Roman"/>
          <w:i/>
          <w:sz w:val="26"/>
          <w:szCs w:val="26"/>
        </w:rPr>
      </w:pPr>
    </w:p>
    <w:p w14:paraId="034D2926" w14:textId="77777777" w:rsidR="00332F6F" w:rsidRDefault="00332F6F" w:rsidP="00332F6F">
      <w:pPr>
        <w:spacing w:line="360" w:lineRule="auto"/>
        <w:rPr>
          <w:rFonts w:ascii="Times New Roman" w:hAnsi="Times New Roman" w:cs="Times New Roman"/>
          <w:i/>
          <w:sz w:val="26"/>
          <w:szCs w:val="26"/>
        </w:rPr>
      </w:pPr>
    </w:p>
    <w:p w14:paraId="42303D8B" w14:textId="77777777" w:rsidR="00332F6F" w:rsidRDefault="00332F6F" w:rsidP="00332F6F">
      <w:pPr>
        <w:spacing w:line="360" w:lineRule="auto"/>
        <w:rPr>
          <w:rFonts w:ascii="Times New Roman" w:hAnsi="Times New Roman" w:cs="Times New Roman"/>
          <w:i/>
          <w:sz w:val="26"/>
          <w:szCs w:val="26"/>
        </w:rPr>
      </w:pPr>
    </w:p>
    <w:p w14:paraId="4FB5D3D1" w14:textId="77777777" w:rsidR="00332F6F" w:rsidRDefault="00332F6F" w:rsidP="00332F6F">
      <w:pPr>
        <w:spacing w:line="360" w:lineRule="auto"/>
        <w:rPr>
          <w:rFonts w:ascii="Times New Roman" w:hAnsi="Times New Roman" w:cs="Times New Roman"/>
          <w:i/>
          <w:sz w:val="26"/>
          <w:szCs w:val="26"/>
        </w:rPr>
      </w:pPr>
    </w:p>
    <w:p w14:paraId="0D8BCD00" w14:textId="77777777" w:rsidR="00332F6F" w:rsidRDefault="00332F6F" w:rsidP="00332F6F">
      <w:pPr>
        <w:spacing w:line="360" w:lineRule="auto"/>
        <w:rPr>
          <w:rFonts w:ascii="Times New Roman" w:hAnsi="Times New Roman" w:cs="Times New Roman"/>
          <w:i/>
          <w:sz w:val="26"/>
          <w:szCs w:val="26"/>
        </w:rPr>
      </w:pPr>
    </w:p>
    <w:p w14:paraId="474424D5" w14:textId="77777777" w:rsidR="00332F6F" w:rsidRDefault="00332F6F" w:rsidP="00332F6F">
      <w:pPr>
        <w:spacing w:line="360" w:lineRule="auto"/>
        <w:rPr>
          <w:rFonts w:ascii="Times New Roman" w:hAnsi="Times New Roman" w:cs="Times New Roman"/>
          <w:i/>
          <w:sz w:val="26"/>
          <w:szCs w:val="26"/>
        </w:rPr>
      </w:pPr>
    </w:p>
    <w:p w14:paraId="1C45E330" w14:textId="77777777" w:rsidR="00332F6F" w:rsidRDefault="00332F6F" w:rsidP="00332F6F">
      <w:pPr>
        <w:spacing w:line="360" w:lineRule="auto"/>
        <w:rPr>
          <w:rFonts w:ascii="Times New Roman" w:hAnsi="Times New Roman" w:cs="Times New Roman"/>
          <w:i/>
          <w:sz w:val="26"/>
          <w:szCs w:val="26"/>
        </w:rPr>
      </w:pPr>
    </w:p>
    <w:p w14:paraId="402959D1" w14:textId="77777777" w:rsidR="00332F6F" w:rsidRDefault="00332F6F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br w:type="page"/>
      </w:r>
    </w:p>
    <w:p w14:paraId="0D67754E" w14:textId="77777777" w:rsidR="00822745" w:rsidRPr="00822745" w:rsidRDefault="00822745" w:rsidP="00332F6F">
      <w:pPr>
        <w:numPr>
          <w:ilvl w:val="12"/>
          <w:numId w:val="0"/>
        </w:numPr>
        <w:spacing w:line="360" w:lineRule="auto"/>
        <w:rPr>
          <w:rFonts w:ascii="Times New Roman" w:hAnsi="Times New Roman" w:cs="Times New Roman"/>
          <w:b/>
          <w:sz w:val="26"/>
          <w:szCs w:val="26"/>
        </w:rPr>
      </w:pPr>
      <w:r w:rsidRPr="00822745">
        <w:rPr>
          <w:rFonts w:ascii="Times New Roman" w:hAnsi="Times New Roman" w:cs="Times New Roman"/>
          <w:b/>
          <w:sz w:val="26"/>
          <w:szCs w:val="26"/>
        </w:rPr>
        <w:lastRenderedPageBreak/>
        <w:t>УСТРОЙСТВО И ПРИНЦИП РАБОТЫ</w:t>
      </w:r>
    </w:p>
    <w:p w14:paraId="550BE4A9" w14:textId="77777777" w:rsidR="00822745" w:rsidRPr="00822745" w:rsidRDefault="00822745" w:rsidP="00332F6F">
      <w:pPr>
        <w:numPr>
          <w:ilvl w:val="0"/>
          <w:numId w:val="1"/>
        </w:numPr>
        <w:spacing w:after="0" w:line="360" w:lineRule="auto"/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822745">
        <w:rPr>
          <w:rFonts w:ascii="Times New Roman" w:hAnsi="Times New Roman" w:cs="Times New Roman"/>
          <w:sz w:val="26"/>
          <w:szCs w:val="26"/>
        </w:rPr>
        <w:t>Мембранный фильтр «Оазис» состоит из фильтрующего элемента "Оазис".</w:t>
      </w:r>
    </w:p>
    <w:p w14:paraId="4450117E" w14:textId="77777777" w:rsidR="00822745" w:rsidRPr="00822745" w:rsidRDefault="00822745" w:rsidP="00332F6F">
      <w:pPr>
        <w:numPr>
          <w:ilvl w:val="0"/>
          <w:numId w:val="1"/>
        </w:numPr>
        <w:spacing w:after="0" w:line="360" w:lineRule="auto"/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822745">
        <w:rPr>
          <w:rFonts w:ascii="Times New Roman" w:hAnsi="Times New Roman" w:cs="Times New Roman"/>
          <w:sz w:val="26"/>
          <w:szCs w:val="26"/>
        </w:rPr>
        <w:t>Очистка от загрязнений происходит за счет фильтрации загрязненной воды через слой фильтрующего материала по принципу “снаружи-внутрь”. Загрязняющие вещества задерживаются на поверхности и в объеме фильтрующего элемента, и удаляются из фильтра при регенерации (промывке), а очищенная вода выходит через штуцер чистой воды.</w:t>
      </w:r>
    </w:p>
    <w:p w14:paraId="4EBBF068" w14:textId="77777777" w:rsidR="00822745" w:rsidRPr="00822745" w:rsidRDefault="00822745" w:rsidP="00332F6F">
      <w:pPr>
        <w:numPr>
          <w:ilvl w:val="0"/>
          <w:numId w:val="1"/>
        </w:numPr>
        <w:spacing w:after="0" w:line="360" w:lineRule="auto"/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822745">
        <w:rPr>
          <w:rFonts w:ascii="Times New Roman" w:hAnsi="Times New Roman" w:cs="Times New Roman"/>
          <w:sz w:val="26"/>
          <w:szCs w:val="26"/>
        </w:rPr>
        <w:t>Фильтрующий элемент устойчив к действию микроорганизмов, дезинфицирующих растворов, органических растворителей, выдерживает химическую и температурную стерилизацию, регенерируется (промывается), может использоваться многократно</w:t>
      </w:r>
      <w:r w:rsidR="00332F6F">
        <w:rPr>
          <w:rFonts w:ascii="Times New Roman" w:hAnsi="Times New Roman" w:cs="Times New Roman"/>
          <w:sz w:val="26"/>
          <w:szCs w:val="26"/>
        </w:rPr>
        <w:t>*</w:t>
      </w:r>
      <w:r w:rsidRPr="00822745">
        <w:rPr>
          <w:rFonts w:ascii="Times New Roman" w:hAnsi="Times New Roman" w:cs="Times New Roman"/>
          <w:sz w:val="26"/>
          <w:szCs w:val="26"/>
        </w:rPr>
        <w:t>*.</w:t>
      </w:r>
    </w:p>
    <w:p w14:paraId="1B029342" w14:textId="77777777" w:rsidR="00370EC2" w:rsidRDefault="00332F6F" w:rsidP="00332F6F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44CB680E" wp14:editId="4A63B96D">
            <wp:extent cx="2432204" cy="5049672"/>
            <wp:effectExtent l="0" t="0" r="635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азис потоки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4295" cy="50540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D81DC6" w14:textId="77777777" w:rsidR="00332F6F" w:rsidRDefault="00332F6F" w:rsidP="00370EC2">
      <w:pPr>
        <w:rPr>
          <w:rFonts w:ascii="Times New Roman" w:hAnsi="Times New Roman" w:cs="Times New Roman"/>
          <w:i/>
          <w:sz w:val="26"/>
          <w:szCs w:val="26"/>
        </w:rPr>
      </w:pPr>
    </w:p>
    <w:p w14:paraId="19FB03C2" w14:textId="77777777" w:rsidR="00822745" w:rsidRPr="00370EC2" w:rsidRDefault="00332F6F" w:rsidP="00370EC2">
      <w:pPr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*</w:t>
      </w:r>
      <w:r w:rsidR="00822745" w:rsidRPr="00370EC2">
        <w:rPr>
          <w:rFonts w:ascii="Times New Roman" w:hAnsi="Times New Roman" w:cs="Times New Roman"/>
          <w:i/>
          <w:sz w:val="26"/>
          <w:szCs w:val="26"/>
        </w:rPr>
        <w:t>*</w:t>
      </w:r>
      <w:r>
        <w:rPr>
          <w:rFonts w:ascii="Times New Roman" w:hAnsi="Times New Roman" w:cs="Times New Roman"/>
          <w:i/>
          <w:sz w:val="26"/>
          <w:szCs w:val="26"/>
        </w:rPr>
        <w:t xml:space="preserve"> Ч</w:t>
      </w:r>
      <w:r w:rsidR="00822745" w:rsidRPr="00370EC2">
        <w:rPr>
          <w:rFonts w:ascii="Times New Roman" w:hAnsi="Times New Roman" w:cs="Times New Roman"/>
          <w:i/>
          <w:sz w:val="26"/>
          <w:szCs w:val="26"/>
        </w:rPr>
        <w:t>исло регенераций не более 5 раз</w:t>
      </w:r>
    </w:p>
    <w:p w14:paraId="4DCBE040" w14:textId="77777777" w:rsidR="00332F6F" w:rsidRDefault="00332F6F" w:rsidP="00332F6F">
      <w:pPr>
        <w:spacing w:after="0" w:line="360" w:lineRule="auto"/>
        <w:jc w:val="both"/>
        <w:rPr>
          <w:rFonts w:ascii="Times New Roman" w:hAnsi="Times New Roman"/>
          <w:b/>
          <w:color w:val="000000"/>
          <w:sz w:val="32"/>
          <w:szCs w:val="32"/>
          <w:shd w:val="clear" w:color="auto" w:fill="FBFBFB"/>
        </w:rPr>
      </w:pPr>
      <w:r w:rsidRPr="00E833C0">
        <w:rPr>
          <w:rFonts w:ascii="Times New Roman" w:hAnsi="Times New Roman"/>
          <w:b/>
          <w:color w:val="000000"/>
          <w:sz w:val="32"/>
          <w:szCs w:val="32"/>
          <w:shd w:val="clear" w:color="auto" w:fill="FBFBFB"/>
        </w:rPr>
        <w:lastRenderedPageBreak/>
        <w:t xml:space="preserve">Сервисное обслуживание </w:t>
      </w:r>
      <w:r>
        <w:rPr>
          <w:rFonts w:ascii="Times New Roman" w:hAnsi="Times New Roman"/>
          <w:b/>
          <w:color w:val="000000"/>
          <w:sz w:val="32"/>
          <w:szCs w:val="32"/>
          <w:shd w:val="clear" w:color="auto" w:fill="FBFBFB"/>
        </w:rPr>
        <w:t>фильтра «Оазис»</w:t>
      </w:r>
    </w:p>
    <w:p w14:paraId="2166C8A0" w14:textId="77777777" w:rsidR="00332F6F" w:rsidRPr="00873639" w:rsidRDefault="00332F6F" w:rsidP="00332F6F">
      <w:pPr>
        <w:spacing w:after="0" w:line="360" w:lineRule="auto"/>
        <w:ind w:firstLine="851"/>
        <w:rPr>
          <w:rFonts w:ascii="Times New Roman" w:hAnsi="Times New Roman"/>
          <w:sz w:val="26"/>
          <w:szCs w:val="26"/>
        </w:rPr>
      </w:pPr>
      <w:r w:rsidRPr="00873639">
        <w:rPr>
          <w:rFonts w:ascii="Times New Roman" w:hAnsi="Times New Roman"/>
          <w:sz w:val="26"/>
          <w:szCs w:val="26"/>
        </w:rPr>
        <w:t xml:space="preserve">Картриджи, установленные в фильтры со временем, теряют очищающие свойства. В процессе очистки, картриджи постепенно загрязняются, что приводит к заметному снижению напора очищенной воды. Для того чтобы качество очищенной воды оставалось на высоком уровне, необходимо своевременно </w:t>
      </w:r>
      <w:r>
        <w:rPr>
          <w:rFonts w:ascii="Times New Roman" w:hAnsi="Times New Roman"/>
          <w:sz w:val="26"/>
          <w:szCs w:val="26"/>
        </w:rPr>
        <w:t xml:space="preserve">проводить регенерацию (промывку) и </w:t>
      </w:r>
      <w:r w:rsidRPr="00873639">
        <w:rPr>
          <w:rFonts w:ascii="Times New Roman" w:hAnsi="Times New Roman"/>
          <w:sz w:val="26"/>
          <w:szCs w:val="26"/>
        </w:rPr>
        <w:t>замен</w:t>
      </w:r>
      <w:r>
        <w:rPr>
          <w:rFonts w:ascii="Times New Roman" w:hAnsi="Times New Roman"/>
          <w:sz w:val="26"/>
          <w:szCs w:val="26"/>
        </w:rPr>
        <w:t>у</w:t>
      </w:r>
      <w:r w:rsidRPr="00873639">
        <w:rPr>
          <w:rFonts w:ascii="Times New Roman" w:hAnsi="Times New Roman"/>
          <w:sz w:val="26"/>
          <w:szCs w:val="26"/>
        </w:rPr>
        <w:t xml:space="preserve"> фильтрующи</w:t>
      </w:r>
      <w:r>
        <w:rPr>
          <w:rFonts w:ascii="Times New Roman" w:hAnsi="Times New Roman"/>
          <w:sz w:val="26"/>
          <w:szCs w:val="26"/>
        </w:rPr>
        <w:t>х</w:t>
      </w:r>
      <w:r w:rsidRPr="00873639">
        <w:rPr>
          <w:rFonts w:ascii="Times New Roman" w:hAnsi="Times New Roman"/>
          <w:sz w:val="26"/>
          <w:szCs w:val="26"/>
        </w:rPr>
        <w:t xml:space="preserve"> картридж</w:t>
      </w:r>
      <w:r>
        <w:rPr>
          <w:rFonts w:ascii="Times New Roman" w:hAnsi="Times New Roman"/>
          <w:sz w:val="26"/>
          <w:szCs w:val="26"/>
        </w:rPr>
        <w:t>ей</w:t>
      </w:r>
      <w:r w:rsidRPr="00873639">
        <w:rPr>
          <w:rFonts w:ascii="Times New Roman" w:hAnsi="Times New Roman"/>
          <w:sz w:val="26"/>
          <w:szCs w:val="26"/>
        </w:rPr>
        <w:t xml:space="preserve"> на новые. Срок замены картриджа зависит от исходного состояния воды и режима использования фильтра. </w:t>
      </w:r>
    </w:p>
    <w:p w14:paraId="7F2B5FA3" w14:textId="77777777" w:rsidR="00332F6F" w:rsidRDefault="00332F6F" w:rsidP="00332F6F">
      <w:pPr>
        <w:spacing w:after="0" w:line="360" w:lineRule="auto"/>
        <w:rPr>
          <w:rFonts w:ascii="Times New Roman" w:hAnsi="Times New Roman"/>
          <w:b/>
          <w:sz w:val="26"/>
          <w:szCs w:val="26"/>
        </w:rPr>
      </w:pPr>
    </w:p>
    <w:p w14:paraId="3E00F54A" w14:textId="77777777" w:rsidR="00332F6F" w:rsidRPr="00873639" w:rsidRDefault="00332F6F" w:rsidP="00332F6F">
      <w:pPr>
        <w:spacing w:after="0" w:line="360" w:lineRule="auto"/>
        <w:rPr>
          <w:rFonts w:ascii="Times New Roman" w:hAnsi="Times New Roman"/>
          <w:b/>
          <w:sz w:val="26"/>
          <w:szCs w:val="26"/>
        </w:rPr>
      </w:pPr>
      <w:r w:rsidRPr="00873639">
        <w:rPr>
          <w:rFonts w:ascii="Times New Roman" w:hAnsi="Times New Roman"/>
          <w:b/>
          <w:sz w:val="26"/>
          <w:szCs w:val="26"/>
        </w:rPr>
        <w:t xml:space="preserve">Для замены </w:t>
      </w:r>
      <w:r w:rsidR="0061092C">
        <w:rPr>
          <w:rFonts w:ascii="Times New Roman" w:hAnsi="Times New Roman"/>
          <w:b/>
          <w:sz w:val="26"/>
          <w:szCs w:val="26"/>
        </w:rPr>
        <w:t xml:space="preserve"> и промывки </w:t>
      </w:r>
      <w:r w:rsidRPr="00873639">
        <w:rPr>
          <w:rFonts w:ascii="Times New Roman" w:hAnsi="Times New Roman"/>
          <w:b/>
          <w:sz w:val="26"/>
          <w:szCs w:val="26"/>
        </w:rPr>
        <w:t>картриджа:</w:t>
      </w:r>
    </w:p>
    <w:p w14:paraId="45CEE223" w14:textId="77777777" w:rsidR="00332F6F" w:rsidRDefault="00332F6F" w:rsidP="00332F6F">
      <w:pPr>
        <w:spacing w:after="0" w:line="360" w:lineRule="auto"/>
        <w:ind w:firstLine="85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61312" behindDoc="0" locked="0" layoutInCell="1" allowOverlap="1" wp14:anchorId="6ECD75D1" wp14:editId="5B2DD05B">
            <wp:simplePos x="0" y="0"/>
            <wp:positionH relativeFrom="column">
              <wp:posOffset>1205865</wp:posOffset>
            </wp:positionH>
            <wp:positionV relativeFrom="paragraph">
              <wp:posOffset>720725</wp:posOffset>
            </wp:positionV>
            <wp:extent cx="3615690" cy="4178300"/>
            <wp:effectExtent l="0" t="0" r="3810" b="0"/>
            <wp:wrapTopAndBottom/>
            <wp:docPr id="70" name="Рисунок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0-05-13_14-38-05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15690" cy="4178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73639">
        <w:rPr>
          <w:rFonts w:ascii="Times New Roman" w:hAnsi="Times New Roman"/>
          <w:sz w:val="26"/>
          <w:szCs w:val="26"/>
        </w:rPr>
        <w:t xml:space="preserve">● Перекройте подачу воды запорным вентилем, установленным перед фильтром. </w:t>
      </w:r>
    </w:p>
    <w:p w14:paraId="2CC632C8" w14:textId="77777777" w:rsidR="00332F6F" w:rsidRPr="00873639" w:rsidRDefault="00332F6F" w:rsidP="00332F6F">
      <w:pPr>
        <w:spacing w:after="0" w:line="360" w:lineRule="auto"/>
        <w:ind w:firstLine="851"/>
        <w:rPr>
          <w:rFonts w:ascii="Times New Roman" w:hAnsi="Times New Roman"/>
          <w:sz w:val="26"/>
          <w:szCs w:val="26"/>
        </w:rPr>
      </w:pPr>
    </w:p>
    <w:p w14:paraId="4A96E2DF" w14:textId="77777777" w:rsidR="00332F6F" w:rsidRDefault="00332F6F" w:rsidP="00332F6F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br w:type="page"/>
      </w:r>
    </w:p>
    <w:p w14:paraId="198A520A" w14:textId="77777777" w:rsidR="00332F6F" w:rsidRDefault="00332F6F" w:rsidP="00332F6F">
      <w:pPr>
        <w:spacing w:after="0" w:line="360" w:lineRule="auto"/>
        <w:ind w:firstLine="851"/>
        <w:rPr>
          <w:rFonts w:ascii="Times New Roman" w:hAnsi="Times New Roman"/>
          <w:sz w:val="26"/>
          <w:szCs w:val="26"/>
        </w:rPr>
      </w:pPr>
      <w:r w:rsidRPr="00873639">
        <w:rPr>
          <w:rFonts w:ascii="Times New Roman" w:hAnsi="Times New Roman"/>
          <w:sz w:val="26"/>
          <w:szCs w:val="26"/>
        </w:rPr>
        <w:lastRenderedPageBreak/>
        <w:t xml:space="preserve">● Откройте кран водоразбора в ванной комнате или на кухне для сброса давления и слива воды из магистрали. </w:t>
      </w:r>
    </w:p>
    <w:p w14:paraId="6A7A18FB" w14:textId="77777777" w:rsidR="00332F6F" w:rsidRPr="00873639" w:rsidRDefault="00332F6F" w:rsidP="00332F6F">
      <w:pPr>
        <w:spacing w:after="0" w:line="360" w:lineRule="auto"/>
        <w:ind w:firstLine="851"/>
        <w:jc w:val="center"/>
        <w:rPr>
          <w:rFonts w:ascii="Times New Roman" w:hAnsi="Times New Roman"/>
          <w:sz w:val="26"/>
          <w:szCs w:val="26"/>
        </w:rPr>
      </w:pPr>
      <w:r w:rsidRPr="00452E73">
        <w:rPr>
          <w:rFonts w:ascii="Times New Roman" w:hAnsi="Times New Roman"/>
          <w:noProof/>
          <w:sz w:val="26"/>
          <w:szCs w:val="26"/>
          <w:lang w:eastAsia="ru-RU"/>
        </w:rPr>
        <w:drawing>
          <wp:inline distT="0" distB="0" distL="0" distR="0" wp14:anchorId="079F0F99" wp14:editId="7C262091">
            <wp:extent cx="1816100" cy="1735100"/>
            <wp:effectExtent l="0" t="0" r="0" b="0"/>
            <wp:docPr id="71" name="Рисунок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17588" cy="17365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1D3CBB" w14:textId="77777777" w:rsidR="00332F6F" w:rsidRPr="00873639" w:rsidRDefault="00332F6F" w:rsidP="00332F6F">
      <w:pPr>
        <w:spacing w:after="0" w:line="360" w:lineRule="auto"/>
        <w:ind w:firstLine="851"/>
        <w:rPr>
          <w:rFonts w:ascii="Times New Roman" w:hAnsi="Times New Roman"/>
          <w:sz w:val="26"/>
          <w:szCs w:val="26"/>
        </w:rPr>
      </w:pPr>
      <w:r w:rsidRPr="00873639">
        <w:rPr>
          <w:rFonts w:ascii="Times New Roman" w:hAnsi="Times New Roman"/>
          <w:sz w:val="26"/>
          <w:szCs w:val="26"/>
        </w:rPr>
        <w:t>● С помощью специального ключа, открутите корпус фильтра от крышки</w:t>
      </w:r>
      <w:r w:rsidR="003F0811">
        <w:rPr>
          <w:rFonts w:ascii="Times New Roman" w:hAnsi="Times New Roman"/>
          <w:sz w:val="26"/>
          <w:szCs w:val="26"/>
        </w:rPr>
        <w:t xml:space="preserve"> (1)</w:t>
      </w:r>
      <w:r w:rsidRPr="00873639">
        <w:rPr>
          <w:rFonts w:ascii="Times New Roman" w:hAnsi="Times New Roman"/>
          <w:sz w:val="26"/>
          <w:szCs w:val="26"/>
        </w:rPr>
        <w:t>. Извлеките из корпуса</w:t>
      </w:r>
      <w:r w:rsidR="0061092C">
        <w:rPr>
          <w:rFonts w:ascii="Times New Roman" w:hAnsi="Times New Roman"/>
          <w:sz w:val="26"/>
          <w:szCs w:val="26"/>
        </w:rPr>
        <w:t xml:space="preserve"> </w:t>
      </w:r>
      <w:r w:rsidRPr="00873639">
        <w:rPr>
          <w:rFonts w:ascii="Times New Roman" w:hAnsi="Times New Roman"/>
          <w:sz w:val="26"/>
          <w:szCs w:val="26"/>
        </w:rPr>
        <w:t xml:space="preserve"> картридж</w:t>
      </w:r>
      <w:r w:rsidR="003F0811">
        <w:rPr>
          <w:rFonts w:ascii="Times New Roman" w:hAnsi="Times New Roman"/>
          <w:sz w:val="26"/>
          <w:szCs w:val="26"/>
        </w:rPr>
        <w:t xml:space="preserve"> (2)</w:t>
      </w:r>
      <w:r w:rsidRPr="00873639">
        <w:rPr>
          <w:rFonts w:ascii="Times New Roman" w:hAnsi="Times New Roman"/>
          <w:sz w:val="26"/>
          <w:szCs w:val="26"/>
        </w:rPr>
        <w:t>,</w:t>
      </w:r>
      <w:r w:rsidR="0061092C">
        <w:rPr>
          <w:rFonts w:ascii="Times New Roman" w:hAnsi="Times New Roman"/>
          <w:sz w:val="26"/>
          <w:szCs w:val="26"/>
        </w:rPr>
        <w:t xml:space="preserve"> проведите замачивание картриджа </w:t>
      </w:r>
      <w:r w:rsidR="0061092C" w:rsidRPr="0061092C">
        <w:rPr>
          <w:rFonts w:ascii="Times New Roman" w:hAnsi="Times New Roman"/>
          <w:sz w:val="26"/>
          <w:szCs w:val="26"/>
        </w:rPr>
        <w:t>в 5-10 %-ом растворе лимон</w:t>
      </w:r>
      <w:r w:rsidR="0061092C">
        <w:rPr>
          <w:rFonts w:ascii="Times New Roman" w:hAnsi="Times New Roman"/>
          <w:sz w:val="26"/>
          <w:szCs w:val="26"/>
        </w:rPr>
        <w:t>ной кислоты в течение часа</w:t>
      </w:r>
      <w:r w:rsidR="003F0811">
        <w:rPr>
          <w:rFonts w:ascii="Times New Roman" w:hAnsi="Times New Roman"/>
          <w:sz w:val="26"/>
          <w:szCs w:val="26"/>
        </w:rPr>
        <w:t xml:space="preserve"> (3). Вытащите картридж и </w:t>
      </w:r>
      <w:r w:rsidRPr="00873639">
        <w:rPr>
          <w:rFonts w:ascii="Times New Roman" w:hAnsi="Times New Roman"/>
          <w:sz w:val="26"/>
          <w:szCs w:val="26"/>
        </w:rPr>
        <w:t xml:space="preserve">промойте теплой водой корпус фильтра и </w:t>
      </w:r>
      <w:r w:rsidR="0061092C">
        <w:rPr>
          <w:rFonts w:ascii="Times New Roman" w:hAnsi="Times New Roman"/>
          <w:sz w:val="26"/>
          <w:szCs w:val="26"/>
        </w:rPr>
        <w:t>сам картридж</w:t>
      </w:r>
      <w:r w:rsidR="003F0811">
        <w:rPr>
          <w:rFonts w:ascii="Times New Roman" w:hAnsi="Times New Roman"/>
          <w:sz w:val="26"/>
          <w:szCs w:val="26"/>
        </w:rPr>
        <w:t xml:space="preserve"> (</w:t>
      </w:r>
      <w:r w:rsidR="004061F8">
        <w:rPr>
          <w:rFonts w:ascii="Times New Roman" w:hAnsi="Times New Roman"/>
          <w:sz w:val="26"/>
          <w:szCs w:val="26"/>
        </w:rPr>
        <w:t>4</w:t>
      </w:r>
      <w:r w:rsidR="003F0811">
        <w:rPr>
          <w:rFonts w:ascii="Times New Roman" w:hAnsi="Times New Roman"/>
          <w:sz w:val="26"/>
          <w:szCs w:val="26"/>
        </w:rPr>
        <w:t>)</w:t>
      </w:r>
      <w:r w:rsidR="0061092C">
        <w:rPr>
          <w:rFonts w:ascii="Times New Roman" w:hAnsi="Times New Roman"/>
          <w:sz w:val="26"/>
          <w:szCs w:val="26"/>
        </w:rPr>
        <w:t xml:space="preserve">, затем </w:t>
      </w:r>
      <w:r w:rsidRPr="00873639">
        <w:rPr>
          <w:rFonts w:ascii="Times New Roman" w:hAnsi="Times New Roman"/>
          <w:sz w:val="26"/>
          <w:szCs w:val="26"/>
        </w:rPr>
        <w:t xml:space="preserve">установите </w:t>
      </w:r>
      <w:r w:rsidR="0061092C">
        <w:rPr>
          <w:rFonts w:ascii="Times New Roman" w:hAnsi="Times New Roman"/>
          <w:sz w:val="26"/>
          <w:szCs w:val="26"/>
        </w:rPr>
        <w:t>его обратно в корпус</w:t>
      </w:r>
      <w:r w:rsidR="003F0811">
        <w:rPr>
          <w:rFonts w:ascii="Times New Roman" w:hAnsi="Times New Roman"/>
          <w:sz w:val="26"/>
          <w:szCs w:val="26"/>
        </w:rPr>
        <w:t xml:space="preserve"> (5)</w:t>
      </w:r>
      <w:r w:rsidR="0061092C">
        <w:rPr>
          <w:rFonts w:ascii="Times New Roman" w:hAnsi="Times New Roman"/>
          <w:sz w:val="26"/>
          <w:szCs w:val="26"/>
        </w:rPr>
        <w:t>.</w:t>
      </w:r>
      <w:r w:rsidRPr="00873639">
        <w:rPr>
          <w:rFonts w:ascii="Times New Roman" w:hAnsi="Times New Roman"/>
          <w:sz w:val="26"/>
          <w:szCs w:val="26"/>
        </w:rPr>
        <w:t xml:space="preserve">  Уплотнительное кольцо (прокладку) смажьте силиконовой смазкой и поместите в паз корпуса фильтра.  Накрутите корпус фильтра на крышку и затяните ключом, не прилагая чрезмерных усилий</w:t>
      </w:r>
      <w:r w:rsidR="003F0811">
        <w:rPr>
          <w:rFonts w:ascii="Times New Roman" w:hAnsi="Times New Roman"/>
          <w:sz w:val="26"/>
          <w:szCs w:val="26"/>
        </w:rPr>
        <w:t xml:space="preserve"> (6)</w:t>
      </w:r>
      <w:r w:rsidRPr="00873639">
        <w:rPr>
          <w:rFonts w:ascii="Times New Roman" w:hAnsi="Times New Roman"/>
          <w:sz w:val="26"/>
          <w:szCs w:val="26"/>
        </w:rPr>
        <w:t xml:space="preserve">. </w:t>
      </w:r>
    </w:p>
    <w:p w14:paraId="21AFD330" w14:textId="77777777" w:rsidR="00332F6F" w:rsidRDefault="00332F6F" w:rsidP="00332F6F">
      <w:pPr>
        <w:spacing w:after="0" w:line="360" w:lineRule="auto"/>
        <w:rPr>
          <w:rFonts w:ascii="Times New Roman" w:hAnsi="Times New Roman"/>
          <w:sz w:val="26"/>
          <w:szCs w:val="26"/>
        </w:rPr>
      </w:pPr>
      <w:r w:rsidRPr="00873639">
        <w:rPr>
          <w:rFonts w:ascii="Times New Roman" w:hAnsi="Times New Roman"/>
          <w:sz w:val="26"/>
          <w:szCs w:val="26"/>
        </w:rPr>
        <w:t xml:space="preserve"> Откройте запорный вентиль перед фильтром и убедитесь в отсутствии протечек в местах соединений. </w:t>
      </w:r>
    </w:p>
    <w:p w14:paraId="71459893" w14:textId="77777777" w:rsidR="003F0811" w:rsidRPr="004061F8" w:rsidRDefault="003F0811" w:rsidP="003F0811">
      <w:pPr>
        <w:spacing w:after="0" w:line="360" w:lineRule="auto"/>
        <w:rPr>
          <w:rFonts w:ascii="Times New Roman" w:hAnsi="Times New Roman"/>
          <w:b/>
          <w:sz w:val="32"/>
          <w:szCs w:val="32"/>
        </w:rPr>
      </w:pPr>
      <w:r w:rsidRPr="004061F8">
        <w:rPr>
          <w:rFonts w:ascii="Times New Roman" w:hAnsi="Times New Roman"/>
          <w:b/>
          <w:sz w:val="32"/>
          <w:szCs w:val="32"/>
        </w:rPr>
        <w:t>1.</w:t>
      </w:r>
    </w:p>
    <w:p w14:paraId="15FB2BD4" w14:textId="77777777" w:rsidR="003F0811" w:rsidRDefault="003F0811" w:rsidP="003F0811">
      <w:pPr>
        <w:spacing w:after="0" w:line="36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  <w:lang w:eastAsia="ru-RU"/>
        </w:rPr>
        <w:drawing>
          <wp:inline distT="0" distB="0" distL="0" distR="0" wp14:anchorId="5DBC5F86" wp14:editId="1EA97378">
            <wp:extent cx="1569493" cy="3923732"/>
            <wp:effectExtent l="0" t="0" r="0" b="63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0-06-25_14-25-26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0038" cy="39250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CD1132" w14:textId="77777777" w:rsidR="003F0811" w:rsidRPr="004061F8" w:rsidRDefault="003F0811" w:rsidP="003F0811">
      <w:pPr>
        <w:spacing w:after="0" w:line="360" w:lineRule="auto"/>
        <w:rPr>
          <w:rFonts w:ascii="Times New Roman" w:hAnsi="Times New Roman"/>
          <w:b/>
          <w:sz w:val="32"/>
          <w:szCs w:val="32"/>
        </w:rPr>
      </w:pPr>
      <w:r w:rsidRPr="004061F8">
        <w:rPr>
          <w:rFonts w:ascii="Times New Roman" w:hAnsi="Times New Roman"/>
          <w:b/>
          <w:sz w:val="32"/>
          <w:szCs w:val="32"/>
        </w:rPr>
        <w:lastRenderedPageBreak/>
        <w:t>2.</w:t>
      </w:r>
    </w:p>
    <w:p w14:paraId="5919994F" w14:textId="77777777" w:rsidR="003F0811" w:rsidRPr="004061F8" w:rsidRDefault="003F0811" w:rsidP="003F0811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4061F8">
        <w:rPr>
          <w:rFonts w:ascii="Times New Roman" w:hAnsi="Times New Roman"/>
          <w:noProof/>
          <w:sz w:val="32"/>
          <w:szCs w:val="32"/>
          <w:lang w:eastAsia="ru-RU"/>
        </w:rPr>
        <w:drawing>
          <wp:inline distT="0" distB="0" distL="0" distR="0" wp14:anchorId="65BF89A0" wp14:editId="000FA076">
            <wp:extent cx="794265" cy="4107976"/>
            <wp:effectExtent l="0" t="0" r="6350" b="698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0-06-25_14-25-59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5920" cy="41165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1B45FD" w14:textId="77777777" w:rsidR="003F0811" w:rsidRPr="004061F8" w:rsidRDefault="003F0811" w:rsidP="003F0811">
      <w:pPr>
        <w:spacing w:after="0" w:line="360" w:lineRule="auto"/>
        <w:rPr>
          <w:rFonts w:ascii="Times New Roman" w:hAnsi="Times New Roman"/>
          <w:b/>
          <w:sz w:val="32"/>
          <w:szCs w:val="32"/>
        </w:rPr>
      </w:pPr>
      <w:r w:rsidRPr="004061F8">
        <w:rPr>
          <w:rFonts w:ascii="Times New Roman" w:hAnsi="Times New Roman"/>
          <w:b/>
          <w:sz w:val="32"/>
          <w:szCs w:val="32"/>
        </w:rPr>
        <w:t>3.</w:t>
      </w:r>
    </w:p>
    <w:p w14:paraId="1F58D008" w14:textId="77777777" w:rsidR="003F0811" w:rsidRDefault="004061F8" w:rsidP="003F0811">
      <w:pPr>
        <w:spacing w:after="0" w:line="36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  <w:lang w:eastAsia="ru-RU"/>
        </w:rPr>
        <w:drawing>
          <wp:inline distT="0" distB="0" distL="0" distR="0" wp14:anchorId="728B8078" wp14:editId="6CCC5EDF">
            <wp:extent cx="3466277" cy="3848669"/>
            <wp:effectExtent l="0" t="0" r="127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0-06-25_14-26-11.png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288" b="5031"/>
                    <a:stretch/>
                  </pic:blipFill>
                  <pic:spPr bwMode="auto">
                    <a:xfrm>
                      <a:off x="0" y="0"/>
                      <a:ext cx="3476625" cy="386015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D318392" w14:textId="77777777" w:rsidR="004061F8" w:rsidRDefault="004061F8" w:rsidP="003F0811">
      <w:pPr>
        <w:spacing w:after="0" w:line="360" w:lineRule="auto"/>
        <w:rPr>
          <w:rFonts w:ascii="Times New Roman" w:hAnsi="Times New Roman"/>
          <w:b/>
          <w:sz w:val="26"/>
          <w:szCs w:val="26"/>
        </w:rPr>
      </w:pPr>
    </w:p>
    <w:p w14:paraId="5F914883" w14:textId="77777777" w:rsidR="004061F8" w:rsidRDefault="004061F8" w:rsidP="003F0811">
      <w:pPr>
        <w:spacing w:after="0" w:line="360" w:lineRule="auto"/>
        <w:rPr>
          <w:rFonts w:ascii="Times New Roman" w:hAnsi="Times New Roman"/>
          <w:b/>
          <w:sz w:val="26"/>
          <w:szCs w:val="26"/>
        </w:rPr>
      </w:pPr>
    </w:p>
    <w:p w14:paraId="6397A693" w14:textId="77777777" w:rsidR="003F0811" w:rsidRPr="004061F8" w:rsidRDefault="003F0811" w:rsidP="003F0811">
      <w:pPr>
        <w:spacing w:after="0" w:line="360" w:lineRule="auto"/>
        <w:rPr>
          <w:rFonts w:ascii="Times New Roman" w:hAnsi="Times New Roman"/>
          <w:b/>
          <w:sz w:val="32"/>
          <w:szCs w:val="32"/>
        </w:rPr>
      </w:pPr>
      <w:r w:rsidRPr="004061F8">
        <w:rPr>
          <w:rFonts w:ascii="Times New Roman" w:hAnsi="Times New Roman"/>
          <w:b/>
          <w:sz w:val="32"/>
          <w:szCs w:val="32"/>
        </w:rPr>
        <w:t>4.</w:t>
      </w:r>
    </w:p>
    <w:p w14:paraId="4BDE3F33" w14:textId="77777777" w:rsidR="003F0811" w:rsidRPr="004061F8" w:rsidRDefault="004061F8" w:rsidP="003F0811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4061F8">
        <w:rPr>
          <w:rFonts w:ascii="Times New Roman" w:hAnsi="Times New Roman"/>
          <w:noProof/>
          <w:sz w:val="32"/>
          <w:szCs w:val="32"/>
          <w:lang w:eastAsia="ru-RU"/>
        </w:rPr>
        <w:drawing>
          <wp:inline distT="0" distB="0" distL="0" distR="0" wp14:anchorId="77609269" wp14:editId="4EDDBAA8">
            <wp:extent cx="2511188" cy="2611636"/>
            <wp:effectExtent l="0" t="0" r="381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0-06-25_14-26-57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0234" cy="26106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061F8">
        <w:rPr>
          <w:rFonts w:ascii="Times New Roman" w:hAnsi="Times New Roman"/>
          <w:noProof/>
          <w:sz w:val="32"/>
          <w:szCs w:val="32"/>
          <w:lang w:eastAsia="ru-RU"/>
        </w:rPr>
        <w:drawing>
          <wp:inline distT="0" distB="0" distL="0" distR="0" wp14:anchorId="2B4EAA41" wp14:editId="03E656AF">
            <wp:extent cx="2589214" cy="4107976"/>
            <wp:effectExtent l="0" t="0" r="1905" b="698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0-06-25_14-27-06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5922" cy="4118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2B73A7" w14:textId="77777777" w:rsidR="003F0811" w:rsidRPr="004061F8" w:rsidRDefault="003F0811" w:rsidP="003F0811">
      <w:pPr>
        <w:spacing w:after="0" w:line="360" w:lineRule="auto"/>
        <w:rPr>
          <w:rFonts w:ascii="Times New Roman" w:hAnsi="Times New Roman"/>
          <w:b/>
          <w:sz w:val="32"/>
          <w:szCs w:val="32"/>
        </w:rPr>
      </w:pPr>
      <w:r w:rsidRPr="004061F8">
        <w:rPr>
          <w:rFonts w:ascii="Times New Roman" w:hAnsi="Times New Roman"/>
          <w:b/>
          <w:sz w:val="32"/>
          <w:szCs w:val="32"/>
        </w:rPr>
        <w:t>5.</w:t>
      </w:r>
    </w:p>
    <w:p w14:paraId="26008544" w14:textId="77777777" w:rsidR="003F0811" w:rsidRPr="004061F8" w:rsidRDefault="004061F8" w:rsidP="003F0811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4061F8">
        <w:rPr>
          <w:rFonts w:ascii="Times New Roman" w:hAnsi="Times New Roman"/>
          <w:noProof/>
          <w:sz w:val="32"/>
          <w:szCs w:val="32"/>
          <w:lang w:eastAsia="ru-RU"/>
        </w:rPr>
        <w:drawing>
          <wp:inline distT="0" distB="0" distL="0" distR="0" wp14:anchorId="36982D99" wp14:editId="071A1F00">
            <wp:extent cx="817039" cy="3985147"/>
            <wp:effectExtent l="0" t="0" r="254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0-06-25_14-27-31.p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1795" cy="4008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0552FF" w14:textId="77777777" w:rsidR="004061F8" w:rsidRPr="004061F8" w:rsidRDefault="004061F8" w:rsidP="003F0811">
      <w:pPr>
        <w:spacing w:after="0" w:line="360" w:lineRule="auto"/>
        <w:rPr>
          <w:rFonts w:ascii="Times New Roman" w:hAnsi="Times New Roman"/>
          <w:b/>
          <w:sz w:val="32"/>
          <w:szCs w:val="32"/>
        </w:rPr>
      </w:pPr>
    </w:p>
    <w:p w14:paraId="504E03E9" w14:textId="77777777" w:rsidR="004061F8" w:rsidRPr="004061F8" w:rsidRDefault="003F0811" w:rsidP="00332F6F">
      <w:pPr>
        <w:spacing w:after="0" w:line="360" w:lineRule="auto"/>
        <w:rPr>
          <w:rFonts w:ascii="Times New Roman" w:hAnsi="Times New Roman"/>
          <w:noProof/>
          <w:sz w:val="32"/>
          <w:szCs w:val="32"/>
          <w:lang w:eastAsia="ru-RU"/>
        </w:rPr>
      </w:pPr>
      <w:r w:rsidRPr="004061F8">
        <w:rPr>
          <w:rFonts w:ascii="Times New Roman" w:hAnsi="Times New Roman"/>
          <w:b/>
          <w:sz w:val="32"/>
          <w:szCs w:val="32"/>
        </w:rPr>
        <w:t>6.</w:t>
      </w:r>
    </w:p>
    <w:p w14:paraId="5BF8E479" w14:textId="77777777" w:rsidR="00332F6F" w:rsidRDefault="003F0811" w:rsidP="004061F8">
      <w:pPr>
        <w:spacing w:after="0" w:line="36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  <w:lang w:eastAsia="ru-RU"/>
        </w:rPr>
        <w:drawing>
          <wp:inline distT="0" distB="0" distL="0" distR="0" wp14:anchorId="1024035E" wp14:editId="50A1E1BF">
            <wp:extent cx="1552575" cy="4152900"/>
            <wp:effectExtent l="0" t="0" r="952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0-06-25_14-27-40.pn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2575" cy="415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61E632" w14:textId="77777777" w:rsidR="00332F6F" w:rsidRDefault="00332F6F" w:rsidP="00332F6F">
      <w:pPr>
        <w:spacing w:after="0" w:line="360" w:lineRule="auto"/>
        <w:ind w:firstLine="851"/>
        <w:rPr>
          <w:rFonts w:ascii="Times New Roman" w:hAnsi="Times New Roman"/>
          <w:sz w:val="26"/>
          <w:szCs w:val="26"/>
        </w:rPr>
      </w:pPr>
      <w:r w:rsidRPr="00873639">
        <w:rPr>
          <w:rFonts w:ascii="Times New Roman" w:hAnsi="Times New Roman"/>
          <w:sz w:val="26"/>
          <w:szCs w:val="26"/>
        </w:rPr>
        <w:t>● В течении 3-х часов после установки картриджа, периодически проверяйте фильтр на наличие протечек в местах соединений.</w:t>
      </w:r>
    </w:p>
    <w:p w14:paraId="24C9101D" w14:textId="77777777" w:rsidR="00822745" w:rsidRDefault="00822745">
      <w:pPr>
        <w:rPr>
          <w:rFonts w:ascii="Times New Roman" w:hAnsi="Times New Roman" w:cs="Times New Roman"/>
        </w:rPr>
      </w:pPr>
    </w:p>
    <w:p w14:paraId="507BFD6E" w14:textId="77777777" w:rsidR="009533FC" w:rsidRPr="001C698C" w:rsidRDefault="00B66E0A" w:rsidP="001C698C">
      <w:pPr>
        <w:rPr>
          <w:rFonts w:ascii="Times New Roman" w:hAnsi="Times New Roman" w:cs="Times New Roman"/>
        </w:rPr>
      </w:pPr>
      <w:r>
        <w:rPr>
          <w:noProof/>
          <w:lang w:eastAsia="ru-RU"/>
        </w:rPr>
        <w:drawing>
          <wp:inline distT="0" distB="0" distL="0" distR="0" wp14:anchorId="6D5E49DB" wp14:editId="55443EDC">
            <wp:extent cx="5940425" cy="2970433"/>
            <wp:effectExtent l="0" t="0" r="3175" b="1905"/>
            <wp:docPr id="3" name="Рисунок 3" descr="https://www.genlayn.ru/upload/iblock/1a1/1a1939369ce3dc60b1dc1013add5a4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genlayn.ru/upload/iblock/1a1/1a1939369ce3dc60b1dc1013add5a463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9704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533FC" w:rsidRPr="001C69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1E04BB"/>
    <w:multiLevelType w:val="singleLevel"/>
    <w:tmpl w:val="84F63EC4"/>
    <w:lvl w:ilvl="0">
      <w:start w:val="1"/>
      <w:numFmt w:val="bullet"/>
      <w:lvlText w:val=""/>
      <w:lvlJc w:val="left"/>
      <w:pPr>
        <w:tabs>
          <w:tab w:val="num" w:pos="417"/>
        </w:tabs>
        <w:ind w:left="113" w:hanging="56"/>
      </w:pPr>
      <w:rPr>
        <w:rFonts w:ascii="Symbol" w:hAnsi="Symbol" w:hint="default"/>
      </w:rPr>
    </w:lvl>
  </w:abstractNum>
  <w:abstractNum w:abstractNumId="1" w15:restartNumberingAfterBreak="0">
    <w:nsid w:val="6E5B72F4"/>
    <w:multiLevelType w:val="hybridMultilevel"/>
    <w:tmpl w:val="80BE690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052DE"/>
    <w:rsid w:val="001C698C"/>
    <w:rsid w:val="002D038B"/>
    <w:rsid w:val="00332F6F"/>
    <w:rsid w:val="00370EC2"/>
    <w:rsid w:val="003F0811"/>
    <w:rsid w:val="004061F8"/>
    <w:rsid w:val="00472EFA"/>
    <w:rsid w:val="0048009D"/>
    <w:rsid w:val="004B0BB8"/>
    <w:rsid w:val="0061092C"/>
    <w:rsid w:val="008052DE"/>
    <w:rsid w:val="00822745"/>
    <w:rsid w:val="009D252B"/>
    <w:rsid w:val="00A52610"/>
    <w:rsid w:val="00A610D0"/>
    <w:rsid w:val="00B66E0A"/>
    <w:rsid w:val="00C26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9AFDB"/>
  <w15:docId w15:val="{E8FFFE2C-848B-42DA-830D-64469F814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698C"/>
  </w:style>
  <w:style w:type="paragraph" w:styleId="6">
    <w:name w:val="heading 6"/>
    <w:basedOn w:val="a"/>
    <w:next w:val="a"/>
    <w:link w:val="60"/>
    <w:qFormat/>
    <w:rsid w:val="001C698C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b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1C698C"/>
    <w:rPr>
      <w:rFonts w:ascii="Times New Roman" w:eastAsia="Times New Roman" w:hAnsi="Times New Roman" w:cs="Times New Roman"/>
      <w:b/>
      <w:sz w:val="18"/>
      <w:szCs w:val="20"/>
      <w:lang w:eastAsia="ru-RU"/>
    </w:rPr>
  </w:style>
  <w:style w:type="paragraph" w:styleId="a3">
    <w:name w:val="Body Text Indent"/>
    <w:basedOn w:val="a"/>
    <w:link w:val="a4"/>
    <w:rsid w:val="001C698C"/>
    <w:pPr>
      <w:spacing w:after="0" w:line="240" w:lineRule="auto"/>
      <w:ind w:left="284"/>
      <w:jc w:val="both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1C698C"/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227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22745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332F6F"/>
    <w:pPr>
      <w:ind w:left="720"/>
      <w:contextualSpacing/>
    </w:pPr>
  </w:style>
  <w:style w:type="paragraph" w:styleId="2">
    <w:name w:val="Body Text 2"/>
    <w:basedOn w:val="a"/>
    <w:link w:val="20"/>
    <w:uiPriority w:val="99"/>
    <w:semiHidden/>
    <w:unhideWhenUsed/>
    <w:rsid w:val="00332F6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332F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10</Pages>
  <Words>677</Words>
  <Characters>3862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Туманов</dc:creator>
  <cp:lastModifiedBy>Fix_User</cp:lastModifiedBy>
  <cp:revision>9</cp:revision>
  <cp:lastPrinted>2020-06-25T11:38:00Z</cp:lastPrinted>
  <dcterms:created xsi:type="dcterms:W3CDTF">2020-06-25T09:28:00Z</dcterms:created>
  <dcterms:modified xsi:type="dcterms:W3CDTF">2022-04-28T12:32:00Z</dcterms:modified>
</cp:coreProperties>
</file>